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57" w:rsidRPr="002D59AC" w:rsidRDefault="002D59AC" w:rsidP="001164BF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«Тымовская ЦБС»</w:t>
      </w:r>
    </w:p>
    <w:p w:rsidR="006F4E57" w:rsidRDefault="002D59AC" w:rsidP="001164BF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районная библиотека</w:t>
      </w:r>
    </w:p>
    <w:p w:rsidR="002D59AC" w:rsidRPr="002D59AC" w:rsidRDefault="002D59AC" w:rsidP="001164BF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отдел</w:t>
      </w:r>
    </w:p>
    <w:p w:rsidR="006F4E57" w:rsidRPr="002D59AC" w:rsidRDefault="006F4E57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4E57" w:rsidRPr="002D59AC" w:rsidRDefault="006F4E57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4E57" w:rsidRPr="002D59AC" w:rsidRDefault="006F4E57" w:rsidP="001164BF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F4E57" w:rsidRPr="002D59AC" w:rsidRDefault="006F4E57" w:rsidP="001164BF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6F4E57" w:rsidRPr="002D59AC" w:rsidRDefault="006F4E57" w:rsidP="001164BF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F4E57" w:rsidRPr="002D59AC" w:rsidRDefault="006F4E57" w:rsidP="001164BF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F4E57" w:rsidRPr="002D59AC" w:rsidRDefault="006F4E57" w:rsidP="001164BF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F4E57" w:rsidRPr="002D59AC" w:rsidRDefault="006F4E57" w:rsidP="001164BF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>Тихие песни предков</w:t>
      </w:r>
    </w:p>
    <w:p w:rsidR="00363D21" w:rsidRPr="002D59AC" w:rsidRDefault="006F4E57" w:rsidP="001164BF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>(особенности музыкальной культуры народов Севера)</w:t>
      </w:r>
    </w:p>
    <w:p w:rsidR="006F4E57" w:rsidRPr="002D59AC" w:rsidRDefault="006F4E57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3D21" w:rsidRPr="002D59AC" w:rsidRDefault="00363D21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076" w:rsidRPr="002D59AC" w:rsidRDefault="002D59AC" w:rsidP="001164BF">
      <w:pPr>
        <w:spacing w:after="0" w:line="240" w:lineRule="auto"/>
        <w:ind w:right="-1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564076" w:rsidRPr="002D59AC" w:rsidRDefault="00564076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076" w:rsidRPr="002D59AC" w:rsidRDefault="00564076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076" w:rsidRPr="002D59AC" w:rsidRDefault="00564076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076" w:rsidRPr="002D59AC" w:rsidRDefault="00564076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076" w:rsidRPr="002D59AC" w:rsidRDefault="00564076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076" w:rsidRPr="002D59AC" w:rsidRDefault="00564076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076" w:rsidRPr="002D59AC" w:rsidRDefault="00564076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076" w:rsidRPr="002D59AC" w:rsidRDefault="00564076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076" w:rsidRDefault="00564076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Тымовское</w:t>
      </w:r>
    </w:p>
    <w:p w:rsidR="002D59AC" w:rsidRPr="002D59AC" w:rsidRDefault="002D59AC" w:rsidP="001164BF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2D59AC" w:rsidRPr="00FB3654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FB3654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И. А. Георгиевская</w:t>
      </w:r>
    </w:p>
    <w:p w:rsidR="002D59AC" w:rsidRPr="00FB3654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Компьютерный набор, верстка: И. А. Георгиевская</w:t>
      </w:r>
    </w:p>
    <w:p w:rsidR="002D59AC" w:rsidRPr="00FB3654" w:rsidRDefault="002D59AC" w:rsidP="001164BF">
      <w:pPr>
        <w:spacing w:after="0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Pr="00FB3654" w:rsidRDefault="002D59AC" w:rsidP="001164BF">
      <w:pPr>
        <w:spacing w:after="0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Pr="00FB3654" w:rsidRDefault="002D59AC" w:rsidP="001164BF">
      <w:pPr>
        <w:spacing w:after="0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Pr="00FB3654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Pr="00FB3654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Тихие песни предков (особенности музыкальной культуры народов Севера): беседа</w:t>
      </w:r>
      <w:r w:rsidRPr="00FB3654">
        <w:rPr>
          <w:rFonts w:ascii="Times New Roman" w:hAnsi="Times New Roman"/>
          <w:sz w:val="24"/>
          <w:szCs w:val="24"/>
        </w:rPr>
        <w:t xml:space="preserve"> / МБУК «Тымовская ЦБС». Центральная районная библиотека</w:t>
      </w:r>
      <w:r>
        <w:rPr>
          <w:rFonts w:ascii="Times New Roman" w:hAnsi="Times New Roman"/>
          <w:sz w:val="24"/>
          <w:szCs w:val="24"/>
        </w:rPr>
        <w:t>. Детский отдел</w:t>
      </w:r>
      <w:r w:rsidRPr="00FB3654">
        <w:rPr>
          <w:rFonts w:ascii="Times New Roman" w:hAnsi="Times New Roman"/>
          <w:sz w:val="24"/>
          <w:szCs w:val="24"/>
        </w:rPr>
        <w:t xml:space="preserve">; сост. </w:t>
      </w:r>
      <w:r>
        <w:rPr>
          <w:rFonts w:ascii="Times New Roman" w:hAnsi="Times New Roman"/>
          <w:sz w:val="24"/>
          <w:szCs w:val="24"/>
        </w:rPr>
        <w:t>И. А. Георгиевская</w:t>
      </w:r>
      <w:r w:rsidRPr="00FB3654">
        <w:rPr>
          <w:rFonts w:ascii="Times New Roman" w:hAnsi="Times New Roman"/>
          <w:sz w:val="24"/>
          <w:szCs w:val="24"/>
        </w:rPr>
        <w:t>. – Тымовское, 201</w:t>
      </w:r>
      <w:r>
        <w:rPr>
          <w:rFonts w:ascii="Times New Roman" w:hAnsi="Times New Roman"/>
          <w:sz w:val="24"/>
          <w:szCs w:val="24"/>
        </w:rPr>
        <w:t>7</w:t>
      </w:r>
      <w:r w:rsidRPr="00FB3654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9A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</w:t>
      </w:r>
      <w:r w:rsidRPr="00FB3654">
        <w:rPr>
          <w:rFonts w:ascii="Times New Roman" w:hAnsi="Times New Roman"/>
          <w:sz w:val="24"/>
          <w:szCs w:val="24"/>
        </w:rPr>
        <w:t xml:space="preserve"> с.</w:t>
      </w: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Pr="00FB3654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Pr="00FB3654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FB3654">
        <w:rPr>
          <w:rFonts w:ascii="Times New Roman" w:hAnsi="Times New Roman"/>
          <w:sz w:val="24"/>
          <w:szCs w:val="24"/>
        </w:rPr>
        <w:t xml:space="preserve">Печатается </w:t>
      </w:r>
      <w:r>
        <w:rPr>
          <w:rFonts w:ascii="Times New Roman" w:hAnsi="Times New Roman"/>
          <w:sz w:val="24"/>
          <w:szCs w:val="24"/>
        </w:rPr>
        <w:t>по решению методического совета</w:t>
      </w: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Тираж:</w:t>
      </w:r>
      <w:r w:rsidRPr="00FB3654">
        <w:rPr>
          <w:rFonts w:ascii="Times New Roman" w:hAnsi="Times New Roman"/>
          <w:sz w:val="24"/>
          <w:szCs w:val="24"/>
        </w:rPr>
        <w:t xml:space="preserve"> 15 экз.</w:t>
      </w: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 МБУК «Тымовская ЦБС».</w:t>
      </w:r>
    </w:p>
    <w:p w:rsidR="00564076" w:rsidRPr="002D59AC" w:rsidRDefault="002D59AC" w:rsidP="001164BF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районная библиотека, 2017</w:t>
      </w:r>
    </w:p>
    <w:p w:rsidR="00FE13D5" w:rsidRPr="002D59AC" w:rsidRDefault="00626075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lastRenderedPageBreak/>
        <w:t>Начиная</w:t>
      </w:r>
      <w:r w:rsidR="00C1577A" w:rsidRPr="002D59AC">
        <w:rPr>
          <w:rFonts w:ascii="Times New Roman" w:hAnsi="Times New Roman" w:cs="Times New Roman"/>
          <w:sz w:val="24"/>
          <w:szCs w:val="24"/>
        </w:rPr>
        <w:t xml:space="preserve"> </w:t>
      </w:r>
      <w:r w:rsidRPr="002D59AC">
        <w:rPr>
          <w:rFonts w:ascii="Times New Roman" w:hAnsi="Times New Roman" w:cs="Times New Roman"/>
          <w:sz w:val="24"/>
          <w:szCs w:val="24"/>
        </w:rPr>
        <w:t>разг</w:t>
      </w:r>
      <w:r w:rsidR="00033910" w:rsidRPr="002D59AC">
        <w:rPr>
          <w:rFonts w:ascii="Times New Roman" w:hAnsi="Times New Roman" w:cs="Times New Roman"/>
          <w:sz w:val="24"/>
          <w:szCs w:val="24"/>
        </w:rPr>
        <w:t>овор на предложенную либо самостоятельно</w:t>
      </w:r>
      <w:r w:rsidR="00FE13D5" w:rsidRPr="002D59AC">
        <w:rPr>
          <w:rFonts w:ascii="Times New Roman" w:hAnsi="Times New Roman" w:cs="Times New Roman"/>
          <w:sz w:val="24"/>
          <w:szCs w:val="24"/>
        </w:rPr>
        <w:t xml:space="preserve"> выбранную</w:t>
      </w:r>
      <w:r w:rsidR="00C1577A" w:rsidRPr="002D59AC">
        <w:rPr>
          <w:rFonts w:ascii="Times New Roman" w:hAnsi="Times New Roman" w:cs="Times New Roman"/>
          <w:sz w:val="24"/>
          <w:szCs w:val="24"/>
        </w:rPr>
        <w:t xml:space="preserve"> тему, следует объяснить, в первую очередь,</w:t>
      </w:r>
      <w:r w:rsidR="00AA3C2C" w:rsidRPr="002D59AC">
        <w:rPr>
          <w:rFonts w:ascii="Times New Roman" w:hAnsi="Times New Roman" w:cs="Times New Roman"/>
          <w:sz w:val="24"/>
          <w:szCs w:val="24"/>
        </w:rPr>
        <w:t xml:space="preserve"> чем обусловлен</w:t>
      </w:r>
      <w:r w:rsidR="00C1577A" w:rsidRPr="002D59AC">
        <w:rPr>
          <w:rFonts w:ascii="Times New Roman" w:hAnsi="Times New Roman" w:cs="Times New Roman"/>
          <w:sz w:val="24"/>
          <w:szCs w:val="24"/>
        </w:rPr>
        <w:t xml:space="preserve"> выбор тем</w:t>
      </w:r>
      <w:r w:rsidR="00AA3C2C" w:rsidRPr="002D59AC">
        <w:rPr>
          <w:rFonts w:ascii="Times New Roman" w:hAnsi="Times New Roman" w:cs="Times New Roman"/>
          <w:sz w:val="24"/>
          <w:szCs w:val="24"/>
        </w:rPr>
        <w:t>ы</w:t>
      </w:r>
      <w:r w:rsidRPr="002D59AC">
        <w:rPr>
          <w:rFonts w:ascii="Times New Roman" w:hAnsi="Times New Roman" w:cs="Times New Roman"/>
          <w:sz w:val="24"/>
          <w:szCs w:val="24"/>
        </w:rPr>
        <w:t xml:space="preserve"> доклада</w:t>
      </w:r>
      <w:r w:rsidR="00AA3C2C" w:rsidRPr="002D59AC">
        <w:rPr>
          <w:rFonts w:ascii="Times New Roman" w:hAnsi="Times New Roman" w:cs="Times New Roman"/>
          <w:sz w:val="24"/>
          <w:szCs w:val="24"/>
        </w:rPr>
        <w:t>. Признаться, мне не приходилось говори</w:t>
      </w:r>
      <w:r w:rsidRPr="002D59AC">
        <w:rPr>
          <w:rFonts w:ascii="Times New Roman" w:hAnsi="Times New Roman" w:cs="Times New Roman"/>
          <w:sz w:val="24"/>
          <w:szCs w:val="24"/>
        </w:rPr>
        <w:t>ть, писать об этом</w:t>
      </w:r>
      <w:r w:rsidR="00601576" w:rsidRPr="002D59AC">
        <w:rPr>
          <w:rFonts w:ascii="Times New Roman" w:hAnsi="Times New Roman" w:cs="Times New Roman"/>
          <w:sz w:val="24"/>
          <w:szCs w:val="24"/>
        </w:rPr>
        <w:t xml:space="preserve"> ранее, </w:t>
      </w:r>
      <w:r w:rsidR="00AA3C2C" w:rsidRPr="002D59AC">
        <w:rPr>
          <w:rFonts w:ascii="Times New Roman" w:hAnsi="Times New Roman" w:cs="Times New Roman"/>
          <w:sz w:val="24"/>
          <w:szCs w:val="24"/>
        </w:rPr>
        <w:t>поскольку я</w:t>
      </w:r>
      <w:r w:rsidR="00AA68DE" w:rsidRPr="002D59AC">
        <w:rPr>
          <w:rFonts w:ascii="Times New Roman" w:hAnsi="Times New Roman" w:cs="Times New Roman"/>
          <w:sz w:val="24"/>
          <w:szCs w:val="24"/>
        </w:rPr>
        <w:t xml:space="preserve"> все-таки не исследователь, скорее, </w:t>
      </w:r>
      <w:r w:rsidR="00275663" w:rsidRPr="002D59AC">
        <w:rPr>
          <w:rFonts w:ascii="Times New Roman" w:hAnsi="Times New Roman" w:cs="Times New Roman"/>
          <w:sz w:val="24"/>
          <w:szCs w:val="24"/>
        </w:rPr>
        <w:t xml:space="preserve">наблюдатель и аналитик, </w:t>
      </w:r>
      <w:r w:rsidR="00601576" w:rsidRPr="002D59AC">
        <w:rPr>
          <w:rFonts w:ascii="Times New Roman" w:hAnsi="Times New Roman" w:cs="Times New Roman"/>
          <w:sz w:val="24"/>
          <w:szCs w:val="24"/>
        </w:rPr>
        <w:t xml:space="preserve">библиотекарь детского отдела Центральной районной библиотеки и по совместительству - </w:t>
      </w:r>
      <w:r w:rsidR="00AA68DE" w:rsidRPr="002D59AC">
        <w:rPr>
          <w:rFonts w:ascii="Times New Roman" w:hAnsi="Times New Roman" w:cs="Times New Roman"/>
          <w:sz w:val="24"/>
          <w:szCs w:val="24"/>
        </w:rPr>
        <w:t>учитель</w:t>
      </w:r>
      <w:r w:rsidR="00AA3C2C" w:rsidRPr="002D59AC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школы села Адо-Тымово. </w:t>
      </w:r>
    </w:p>
    <w:p w:rsidR="00AA68DE" w:rsidRPr="002D59AC" w:rsidRDefault="00AA3C2C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Язык классической литературы – это </w:t>
      </w:r>
      <w:r w:rsidR="00AA68DE" w:rsidRPr="002D59AC">
        <w:rPr>
          <w:rFonts w:ascii="Times New Roman" w:hAnsi="Times New Roman" w:cs="Times New Roman"/>
          <w:sz w:val="24"/>
          <w:szCs w:val="24"/>
        </w:rPr>
        <w:t>язык музыки, интонации, вибрации</w:t>
      </w:r>
      <w:r w:rsidRPr="002D59AC">
        <w:rPr>
          <w:rFonts w:ascii="Times New Roman" w:hAnsi="Times New Roman" w:cs="Times New Roman"/>
          <w:sz w:val="24"/>
          <w:szCs w:val="24"/>
        </w:rPr>
        <w:t>, темп</w:t>
      </w:r>
      <w:r w:rsidR="00AA68DE" w:rsidRPr="002D59AC">
        <w:rPr>
          <w:rFonts w:ascii="Times New Roman" w:hAnsi="Times New Roman" w:cs="Times New Roman"/>
          <w:sz w:val="24"/>
          <w:szCs w:val="24"/>
        </w:rPr>
        <w:t>а</w:t>
      </w:r>
      <w:r w:rsidRPr="002D59AC">
        <w:rPr>
          <w:rFonts w:ascii="Times New Roman" w:hAnsi="Times New Roman" w:cs="Times New Roman"/>
          <w:sz w:val="24"/>
          <w:szCs w:val="24"/>
        </w:rPr>
        <w:t>, тембр</w:t>
      </w:r>
      <w:r w:rsidR="00AA68DE" w:rsidRPr="002D59AC">
        <w:rPr>
          <w:rFonts w:ascii="Times New Roman" w:hAnsi="Times New Roman" w:cs="Times New Roman"/>
          <w:sz w:val="24"/>
          <w:szCs w:val="24"/>
        </w:rPr>
        <w:t>а</w:t>
      </w:r>
      <w:r w:rsidRPr="002D59AC">
        <w:rPr>
          <w:rFonts w:ascii="Times New Roman" w:hAnsi="Times New Roman" w:cs="Times New Roman"/>
          <w:sz w:val="24"/>
          <w:szCs w:val="24"/>
        </w:rPr>
        <w:t>. Музыка</w:t>
      </w:r>
      <w:r w:rsidR="00AA68DE" w:rsidRPr="002D59AC">
        <w:rPr>
          <w:rFonts w:ascii="Times New Roman" w:hAnsi="Times New Roman" w:cs="Times New Roman"/>
          <w:sz w:val="24"/>
          <w:szCs w:val="24"/>
        </w:rPr>
        <w:t xml:space="preserve"> и слово -</w:t>
      </w:r>
      <w:r w:rsidRPr="002D59AC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AA68DE" w:rsidRPr="002D59AC">
        <w:rPr>
          <w:rFonts w:ascii="Times New Roman" w:hAnsi="Times New Roman" w:cs="Times New Roman"/>
          <w:sz w:val="24"/>
          <w:szCs w:val="24"/>
        </w:rPr>
        <w:t>казались мне неким единением, при котором мыслеобраз становится глубже, точнее, четче, ярче.</w:t>
      </w:r>
      <w:r w:rsidR="00626075" w:rsidRPr="002D59AC">
        <w:rPr>
          <w:rFonts w:ascii="Times New Roman" w:hAnsi="Times New Roman" w:cs="Times New Roman"/>
          <w:sz w:val="24"/>
          <w:szCs w:val="24"/>
        </w:rPr>
        <w:t xml:space="preserve"> </w:t>
      </w:r>
      <w:r w:rsidR="00AA68DE" w:rsidRPr="002D59AC">
        <w:rPr>
          <w:rFonts w:ascii="Times New Roman" w:hAnsi="Times New Roman" w:cs="Times New Roman"/>
          <w:sz w:val="24"/>
          <w:szCs w:val="24"/>
        </w:rPr>
        <w:t xml:space="preserve">«Есть еще одна </w:t>
      </w:r>
      <w:r w:rsidR="00165A5D" w:rsidRPr="002D59AC">
        <w:rPr>
          <w:rFonts w:ascii="Times New Roman" w:hAnsi="Times New Roman" w:cs="Times New Roman"/>
          <w:sz w:val="24"/>
          <w:szCs w:val="24"/>
        </w:rPr>
        <w:t>аналогия между словесной и музыкальной речью: обе построены на интонации. Интонация в музыке играет неизмеримо большую роль</w:t>
      </w:r>
      <w:r w:rsidR="003611D3" w:rsidRPr="002D59AC">
        <w:rPr>
          <w:rFonts w:ascii="Times New Roman" w:hAnsi="Times New Roman" w:cs="Times New Roman"/>
          <w:sz w:val="24"/>
          <w:szCs w:val="24"/>
        </w:rPr>
        <w:t>. В музыкальной интонации – даже в короткой подпевке, состоящей из двух, трех нот – уже заложен музыкальный образ»</w:t>
      </w:r>
      <w:r w:rsidR="003611D3" w:rsidRPr="002D59A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3611D3" w:rsidRPr="002D59AC">
        <w:rPr>
          <w:rFonts w:ascii="Times New Roman" w:hAnsi="Times New Roman" w:cs="Times New Roman"/>
          <w:sz w:val="24"/>
          <w:szCs w:val="24"/>
        </w:rPr>
        <w:t>.</w:t>
      </w:r>
      <w:r w:rsidR="00626075" w:rsidRPr="002D5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75" w:rsidRPr="00EC472B" w:rsidRDefault="00275663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Особенность моего преподавания состоит в том, что мои учащиеся – нивхи, дети уникальные, красивые, своеобразные, сдержанные, невероятно музыкальные. </w:t>
      </w:r>
      <w:r w:rsidR="009D4BB3" w:rsidRPr="002D59AC">
        <w:rPr>
          <w:rFonts w:ascii="Times New Roman" w:hAnsi="Times New Roman" w:cs="Times New Roman"/>
          <w:sz w:val="24"/>
          <w:szCs w:val="24"/>
        </w:rPr>
        <w:t xml:space="preserve">Я имела возможность посещать выступления нивхского народного </w:t>
      </w:r>
      <w:r w:rsidR="009D4BB3" w:rsidRPr="00EC472B">
        <w:rPr>
          <w:rFonts w:ascii="Times New Roman" w:hAnsi="Times New Roman" w:cs="Times New Roman"/>
          <w:sz w:val="24"/>
          <w:szCs w:val="24"/>
        </w:rPr>
        <w:t>ансамбля «Кех»</w:t>
      </w:r>
      <w:r w:rsidR="00EC472B" w:rsidRPr="00EC472B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EC472B" w:rsidRPr="00EC472B">
        <w:rPr>
          <w:rFonts w:ascii="Times New Roman" w:hAnsi="Times New Roman" w:cs="Times New Roman"/>
          <w:sz w:val="24"/>
          <w:szCs w:val="24"/>
        </w:rPr>
        <w:t xml:space="preserve">. </w:t>
      </w:r>
      <w:r w:rsidR="00A25D0D" w:rsidRPr="00EC472B">
        <w:rPr>
          <w:rFonts w:ascii="Times New Roman" w:hAnsi="Times New Roman" w:cs="Times New Roman"/>
          <w:sz w:val="24"/>
          <w:szCs w:val="24"/>
        </w:rPr>
        <w:t>К</w:t>
      </w:r>
      <w:r w:rsidR="009D4BB3" w:rsidRPr="00EC472B">
        <w:rPr>
          <w:rFonts w:ascii="Times New Roman" w:hAnsi="Times New Roman" w:cs="Times New Roman"/>
          <w:sz w:val="24"/>
          <w:szCs w:val="24"/>
        </w:rPr>
        <w:t>ак обыватель, человек несведу</w:t>
      </w:r>
      <w:r w:rsidR="00CC2878" w:rsidRPr="00EC472B">
        <w:rPr>
          <w:rFonts w:ascii="Times New Roman" w:hAnsi="Times New Roman" w:cs="Times New Roman"/>
          <w:sz w:val="24"/>
          <w:szCs w:val="24"/>
        </w:rPr>
        <w:t xml:space="preserve">щий, мне </w:t>
      </w:r>
      <w:r w:rsidR="00601576" w:rsidRPr="00EC472B">
        <w:rPr>
          <w:rFonts w:ascii="Times New Roman" w:hAnsi="Times New Roman" w:cs="Times New Roman"/>
          <w:sz w:val="24"/>
          <w:szCs w:val="24"/>
        </w:rPr>
        <w:t>не совсем</w:t>
      </w:r>
      <w:r w:rsidR="00CC2878" w:rsidRPr="00EC472B">
        <w:rPr>
          <w:rFonts w:ascii="Times New Roman" w:hAnsi="Times New Roman" w:cs="Times New Roman"/>
          <w:sz w:val="24"/>
          <w:szCs w:val="24"/>
        </w:rPr>
        <w:t xml:space="preserve"> была понятна значимость</w:t>
      </w:r>
      <w:r w:rsidR="009D4BB3" w:rsidRPr="00EC472B">
        <w:rPr>
          <w:rFonts w:ascii="Times New Roman" w:hAnsi="Times New Roman" w:cs="Times New Roman"/>
          <w:sz w:val="24"/>
          <w:szCs w:val="24"/>
        </w:rPr>
        <w:t xml:space="preserve"> разворачиваемого передо мной действа, этномузыка, по большому счету</w:t>
      </w:r>
      <w:r w:rsidR="00A25D0D" w:rsidRPr="00EC472B">
        <w:rPr>
          <w:rFonts w:ascii="Times New Roman" w:hAnsi="Times New Roman" w:cs="Times New Roman"/>
          <w:sz w:val="24"/>
          <w:szCs w:val="24"/>
        </w:rPr>
        <w:t xml:space="preserve">, казалась для меня импровизационной, спонтанной, несодержательной. </w:t>
      </w:r>
    </w:p>
    <w:p w:rsidR="00A25D0D" w:rsidRPr="002D59AC" w:rsidRDefault="00A25D0D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2B">
        <w:rPr>
          <w:rFonts w:ascii="Times New Roman" w:hAnsi="Times New Roman" w:cs="Times New Roman"/>
          <w:sz w:val="24"/>
          <w:szCs w:val="24"/>
        </w:rPr>
        <w:t>И только лишь изучив литературу, о</w:t>
      </w:r>
      <w:r w:rsidR="006716FE" w:rsidRPr="00EC472B">
        <w:rPr>
          <w:rFonts w:ascii="Times New Roman" w:hAnsi="Times New Roman" w:cs="Times New Roman"/>
          <w:sz w:val="24"/>
          <w:szCs w:val="24"/>
        </w:rPr>
        <w:t>бобщив имею</w:t>
      </w:r>
      <w:r w:rsidR="00601576" w:rsidRPr="00EC472B">
        <w:rPr>
          <w:rFonts w:ascii="Times New Roman" w:hAnsi="Times New Roman" w:cs="Times New Roman"/>
          <w:sz w:val="24"/>
          <w:szCs w:val="24"/>
        </w:rPr>
        <w:t>щуюся информацию,</w:t>
      </w:r>
      <w:r w:rsidRPr="00EC472B">
        <w:rPr>
          <w:rFonts w:ascii="Times New Roman" w:hAnsi="Times New Roman" w:cs="Times New Roman"/>
          <w:sz w:val="24"/>
          <w:szCs w:val="24"/>
        </w:rPr>
        <w:t xml:space="preserve"> возникло желание создать если не целостную, </w:t>
      </w:r>
      <w:r w:rsidR="00DB4FC7" w:rsidRPr="00EC472B">
        <w:rPr>
          <w:rFonts w:ascii="Times New Roman" w:hAnsi="Times New Roman" w:cs="Times New Roman"/>
          <w:sz w:val="24"/>
          <w:szCs w:val="24"/>
        </w:rPr>
        <w:t>то, по крайней мере, понятную</w:t>
      </w:r>
      <w:r w:rsidR="00393CB8" w:rsidRPr="00EC472B">
        <w:rPr>
          <w:rFonts w:ascii="Times New Roman" w:hAnsi="Times New Roman" w:cs="Times New Roman"/>
          <w:sz w:val="24"/>
          <w:szCs w:val="24"/>
        </w:rPr>
        <w:t xml:space="preserve"> </w:t>
      </w:r>
      <w:r w:rsidR="00771E26" w:rsidRPr="00EC472B">
        <w:rPr>
          <w:rFonts w:ascii="Times New Roman" w:hAnsi="Times New Roman" w:cs="Times New Roman"/>
          <w:sz w:val="24"/>
          <w:szCs w:val="24"/>
        </w:rPr>
        <w:t>карт</w:t>
      </w:r>
      <w:r w:rsidR="00DB4FC7" w:rsidRPr="00EC472B">
        <w:rPr>
          <w:rFonts w:ascii="Times New Roman" w:hAnsi="Times New Roman" w:cs="Times New Roman"/>
          <w:sz w:val="24"/>
          <w:szCs w:val="24"/>
        </w:rPr>
        <w:t xml:space="preserve">ину </w:t>
      </w:r>
      <w:r w:rsidR="00DB4FC7" w:rsidRPr="002D59AC">
        <w:rPr>
          <w:rFonts w:ascii="Times New Roman" w:hAnsi="Times New Roman" w:cs="Times New Roman"/>
          <w:sz w:val="24"/>
          <w:szCs w:val="24"/>
        </w:rPr>
        <w:lastRenderedPageBreak/>
        <w:t xml:space="preserve">песенно-повествовательного фольклора </w:t>
      </w:r>
      <w:r w:rsidR="00AA6DCC" w:rsidRPr="002D59AC">
        <w:rPr>
          <w:rFonts w:ascii="Times New Roman" w:hAnsi="Times New Roman" w:cs="Times New Roman"/>
          <w:sz w:val="24"/>
          <w:szCs w:val="24"/>
        </w:rPr>
        <w:t>малочисленных народов Севера (уйльтов, нивхов)</w:t>
      </w:r>
      <w:r w:rsidRPr="002D59AC">
        <w:rPr>
          <w:rFonts w:ascii="Times New Roman" w:hAnsi="Times New Roman" w:cs="Times New Roman"/>
          <w:sz w:val="24"/>
          <w:szCs w:val="24"/>
        </w:rPr>
        <w:t xml:space="preserve">;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роль</w:t>
      </w:r>
      <w:r w:rsidR="003F61C1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инструментов и инструментальной музыки в системе традиционной культуры</w:t>
      </w:r>
      <w:r w:rsidR="001439D2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малочисленных народов Севера</w:t>
      </w:r>
      <w:r w:rsidR="00000F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0FB8" w:rsidRPr="002D59AC" w:rsidRDefault="00601576" w:rsidP="001164B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</w:t>
      </w:r>
      <w:r w:rsidR="00000F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десятилетия ощущается рост национального самосознания, усиление интереса к исконным формам народных традиций. </w:t>
      </w:r>
      <w:r w:rsidR="003F195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</w:t>
      </w:r>
      <w:r w:rsidR="00000F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</w:t>
      </w:r>
      <w:r w:rsidR="00837D23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95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твенных обобщений и наблюдений </w:t>
      </w:r>
      <w:r w:rsidR="003F195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39D2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13C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желание обратиться</w:t>
      </w:r>
      <w:r w:rsidR="00531AEB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оригинальной культуре </w:t>
      </w:r>
      <w:r w:rsidR="00837D23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сберечь те крупицы</w:t>
      </w:r>
      <w:r w:rsidR="00531AEB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</w:t>
      </w:r>
      <w:r w:rsidR="00837D23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восстановить.</w:t>
      </w:r>
    </w:p>
    <w:p w:rsidR="001F150A" w:rsidRPr="002D59AC" w:rsidRDefault="000448F6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Исследованием музыкального фольклора уйльта</w:t>
      </w:r>
      <w:r w:rsidR="001439D2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нивхов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занимались российские и зарубежные ученые. </w:t>
      </w: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Экспедиционные сборы музыкального материала</w:t>
      </w:r>
      <w:r w:rsidR="00F83529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разное время проводились Дз. </w:t>
      </w: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Икегами</w:t>
      </w:r>
      <w:r w:rsidR="00EC472B" w:rsidRPr="001164B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</w:t>
      </w:r>
      <w:r w:rsidR="0033611D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Сем и Ю.</w:t>
      </w:r>
      <w:r w:rsidR="0033611D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Сем</w:t>
      </w:r>
      <w:r w:rsidRPr="001164B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606F26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Анри Леконт</w:t>
      </w:r>
      <w:r w:rsidR="00EC472B" w:rsidRPr="001164B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606F26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 Мамчева</w:t>
      </w:r>
      <w:r w:rsidR="00EC472B" w:rsidRPr="001164B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="00606F26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Собиратели </w:t>
      </w:r>
      <w:r w:rsidR="00606F2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фольклора преследовали различные цели, в основном это были этнографы и лингвисты и лишь небольшая часть </w:t>
      </w:r>
      <w:r w:rsidR="005A6DDB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06F2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музыковеды.</w:t>
      </w:r>
    </w:p>
    <w:p w:rsidR="006716FE" w:rsidRPr="002D59AC" w:rsidRDefault="006716FE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классификации вокальных жанров лежат, как правило, два принципа – их социальная функция и содержание текста. </w:t>
      </w:r>
      <w:r w:rsidR="001F150A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функциональной принадлежности можно выделить две группы: внеобрядовые (бытовые и эпические) и обрядовые. К сожалению, в наши дни многие вокальные жанры сохранились плохо, а некоторые вообще ис</w:t>
      </w:r>
      <w:r w:rsidR="001C62F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чезли, это касается обрядовых жанров. В лучшем </w:t>
      </w:r>
      <w:r w:rsidR="001C62F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положении, на мой взгляд, находятся бытовые песни. Именно их текстовые и нотные расшифровки лежат в основе сборника песенно-повествовательного фольклора уйльта «</w:t>
      </w:r>
      <w:r w:rsidR="001C62F6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Таежные песни»</w:t>
      </w:r>
      <w:r w:rsidR="001164BF" w:rsidRPr="001164B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="002A2201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A3D" w:rsidRPr="002D59AC" w:rsidRDefault="00961055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внеобрядовых бытовых жанров основное место занимают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хэ</w:t>
      </w:r>
      <w:r w:rsidR="004B1A3D"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гэ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песни-импровизации</w:t>
      </w:r>
      <w:r w:rsidR="004B1A3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Тексты </w:t>
      </w:r>
      <w:r w:rsidR="004B1A3D"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хэгэ </w:t>
      </w:r>
      <w:r w:rsidR="004B1A3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изначально импровизационные. Однако в некоторых случаях </w:t>
      </w:r>
      <w:r w:rsidR="00531AEB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 сюжеты закрепились</w:t>
      </w:r>
      <w:r w:rsidR="004B1A3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памяти народа и существуют в разных вариантах. </w:t>
      </w:r>
    </w:p>
    <w:p w:rsidR="002D59AC" w:rsidRDefault="004B1A3D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многих случаях в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хэгэ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встречается образ оленя – главного животного в жизни у</w:t>
      </w:r>
      <w:r w:rsidR="0082323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йльта. Иногда такие пес</w:t>
      </w:r>
      <w:r w:rsidR="006600E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строятся как песни-портреты. </w:t>
      </w:r>
      <w:r w:rsidR="0082323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пример такого текста:</w:t>
      </w:r>
    </w:p>
    <w:p w:rsidR="00823238" w:rsidRPr="001164BF" w:rsidRDefault="00823238" w:rsidP="001164BF">
      <w:pPr>
        <w:spacing w:after="0" w:line="240" w:lineRule="auto"/>
        <w:ind w:left="565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Хедарга олень-четырехлетка,</w:t>
      </w:r>
    </w:p>
    <w:p w:rsidR="00823238" w:rsidRPr="001164BF" w:rsidRDefault="002D59AC" w:rsidP="001164B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4BF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23238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Олень-четырехлетка прекрасный.</w:t>
      </w:r>
    </w:p>
    <w:p w:rsidR="00823238" w:rsidRPr="001164BF" w:rsidRDefault="0047295C" w:rsidP="001164B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59AC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23238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Перекладиной рога,</w:t>
      </w:r>
    </w:p>
    <w:p w:rsidR="00823238" w:rsidRPr="001164BF" w:rsidRDefault="0047295C" w:rsidP="001164B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59AC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23238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морской гребешок лоб,</w:t>
      </w:r>
    </w:p>
    <w:p w:rsidR="00823238" w:rsidRPr="001164BF" w:rsidRDefault="0047295C" w:rsidP="001164B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59AC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238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чашечки его глаза,</w:t>
      </w:r>
    </w:p>
    <w:p w:rsidR="00823238" w:rsidRPr="001164BF" w:rsidRDefault="002D59AC" w:rsidP="001164B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238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Раковиной его язык,</w:t>
      </w:r>
    </w:p>
    <w:p w:rsidR="00823238" w:rsidRPr="001164BF" w:rsidRDefault="0047295C" w:rsidP="001164B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59AC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23238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и худой.</w:t>
      </w:r>
    </w:p>
    <w:p w:rsidR="00823238" w:rsidRPr="001164BF" w:rsidRDefault="001164BF" w:rsidP="001164BF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23238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Кроильной доской его поясница,</w:t>
      </w:r>
    </w:p>
    <w:p w:rsidR="00823238" w:rsidRPr="001164BF" w:rsidRDefault="0047295C" w:rsidP="001164B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59AC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238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муравья его талия,</w:t>
      </w:r>
    </w:p>
    <w:p w:rsidR="00823238" w:rsidRPr="001164BF" w:rsidRDefault="0047295C" w:rsidP="001164B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59AC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23238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Вертелом его </w:t>
      </w:r>
      <w:r w:rsidR="007363CD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600ED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</w:t>
      </w:r>
      <w:r w:rsidR="00601576" w:rsidRPr="001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238" w:rsidRPr="002D59AC" w:rsidRDefault="00823238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Замечу, что такие песни-портреты характерны для фольклора многих народов, в том числе славянских</w:t>
      </w:r>
      <w:r w:rsidR="00DC6410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Их объединяет общий принцип описания: сверху-вниз, начиная с головы и заканчивая ногами. </w:t>
      </w:r>
      <w:r w:rsidR="004A1250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песнях уйльта часто используются тембровые слова – это стабильно повторяющиеся слова, не имеющие определенного </w:t>
      </w:r>
      <w:r w:rsidR="004A1250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вербального смысла. В </w:t>
      </w:r>
      <w:r w:rsidR="004A1250"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хэгэ </w:t>
      </w:r>
      <w:r w:rsidR="004A1250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</w:t>
      </w:r>
      <w:r w:rsidR="004E3DD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тембровыми словами являются</w:t>
      </w:r>
      <w:r w:rsidR="00EC1D9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250"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гэннэнгэккэ</w:t>
      </w:r>
      <w:r w:rsidR="00EC1D98"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гэнэннэ, гэнэнгэ. </w:t>
      </w:r>
      <w:r w:rsidR="00EC1D9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они употребляются в начале и в конце песни, а также в начале строф. В мелодиях </w:t>
      </w:r>
      <w:r w:rsidR="00EC1D98"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хэгэ</w:t>
      </w:r>
      <w:r w:rsidR="00EC1D9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применяется вибрация, музыкальная орнаментика, расцвечивающая отдельные звуки, слоговые распевы. Такая ажурная мелодия характеризует традиционные песенные импровизации.</w:t>
      </w:r>
    </w:p>
    <w:p w:rsidR="00EC1D98" w:rsidRPr="002D59AC" w:rsidRDefault="00EC1D98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в исполнении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хэгэ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тембр.</w:t>
      </w:r>
      <w:r w:rsidR="007363C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пении иногда используется необычная звукоподача.</w:t>
      </w:r>
    </w:p>
    <w:p w:rsidR="007363CD" w:rsidRPr="002D59AC" w:rsidRDefault="007363CD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тексты являются спонтанными, о</w:t>
      </w:r>
      <w:r w:rsidR="006A67D4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сочиняются непосредственно во время исполнения, общения со слушателям</w:t>
      </w:r>
      <w:r w:rsidR="0060157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00205" w:rsidRPr="002D59AC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8"/>
      </w:r>
      <w:r w:rsidR="00B6181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67D4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на первый план выходит мелодия, текс вторичен, в нем часто повторяются одни и те же слова. Текст разбивается мелодическими строками на</w:t>
      </w:r>
      <w:r w:rsidR="00B6181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7D4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сегменты. Конец мелодической строки отмечен паузой, во время которой исполнитель берет дыхание. Таким образом, размеры строки</w:t>
      </w:r>
      <w:r w:rsidR="00B6181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лимитируются дыханием. </w:t>
      </w:r>
    </w:p>
    <w:p w:rsidR="00B61818" w:rsidRPr="002D59AC" w:rsidRDefault="00B61818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бы отметить, что особенностью архаической музыки коренных народов Дальнего Востока</w:t>
      </w:r>
      <w:r w:rsidR="0064662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</w:t>
      </w:r>
      <w:r w:rsidR="00F8352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62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закрепленность текста</w:t>
      </w:r>
      <w:r w:rsidR="004E3DD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мелодии.</w:t>
      </w:r>
      <w:r w:rsidR="0064662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AEB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62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есть песни с относительно</w:t>
      </w:r>
      <w:r w:rsidR="0060157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устойчивым </w:t>
      </w:r>
      <w:r w:rsidR="004E3DD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4662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екстом, закрепленным за определенной мелодией. </w:t>
      </w:r>
      <w:r w:rsidR="001B5B3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повторении таких песен допускается частичная импровизация текста, однако мелодия остается неизменной в своей основе. К т</w:t>
      </w:r>
      <w:r w:rsidR="006C33FA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песням относится песня-</w:t>
      </w:r>
      <w:r w:rsidR="0060157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«Здравствуйте»</w:t>
      </w:r>
      <w:r w:rsidR="00A00205" w:rsidRPr="002D59AC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9"/>
      </w:r>
      <w:r w:rsidR="006C33FA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Такого рода песни бытуют у многих народов Приамурья – орочей, ульчей, нивхов.</w:t>
      </w:r>
      <w:r w:rsidR="00F8352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некоторым сведениям, текст песни </w:t>
      </w:r>
      <w:r w:rsidR="00F83529"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«Сорозе» </w:t>
      </w:r>
      <w:r w:rsidR="00F8352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(«Здравствуйте») </w:t>
      </w:r>
      <w:r w:rsidR="00F83529"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сочинила Ольга Николаевна Семенова в 1962</w:t>
      </w:r>
      <w:r w:rsidR="00601576"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529"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01576"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F83529" w:rsidRPr="000F4D7C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="00601576"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529"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приурочено к выступлению фольклорного </w:t>
      </w:r>
      <w:r w:rsidR="00F8352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ансамбля «Сороде» на </w:t>
      </w:r>
      <w:r w:rsidR="00F8352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Областном празднике коренных</w:t>
      </w:r>
      <w:r w:rsidR="004E3DD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57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малочисленных </w:t>
      </w:r>
      <w:r w:rsidR="004E3DD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народов Севера, который проходил </w:t>
      </w:r>
      <w:r w:rsidR="004E3DD9"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Чайвинском заливе</w:t>
      </w:r>
      <w:r w:rsidR="000F4D7C" w:rsidRPr="000F4D7C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"/>
      </w:r>
      <w:r w:rsidR="004E3DD9"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DD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песня по своим музыкальным признакам отличается от традиционных песен уйльта. Она имеет широкий диапазон, ритмическое и композиционное строение</w:t>
      </w:r>
      <w:r w:rsidR="00D10D62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6410" w:rsidRPr="002D59AC" w:rsidRDefault="00D10D62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бытовых песен различна. В некоторых случаях внутри песни происходит трансформация темы. Напр</w:t>
      </w:r>
      <w:r w:rsidR="00A0020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имер, «Песня-воспоминание»</w:t>
      </w:r>
      <w:r w:rsidR="00A00205" w:rsidRPr="002D59AC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2"/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Н. Семенова начинает как песню приветствие, но постепенно переходит к рассказу о своей жизни, вспоминает родителей, настроение в песне меняется. Так</w:t>
      </w:r>
      <w:r w:rsidR="00105033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песня-приветствие превращается в песню-воспоминание.</w:t>
      </w:r>
    </w:p>
    <w:p w:rsidR="006600ED" w:rsidRPr="002D59AC" w:rsidRDefault="006600ED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</w:t>
      </w:r>
      <w:r w:rsidR="007237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уйльта н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угасает. В наши дни талантливые люди с</w:t>
      </w:r>
      <w:r w:rsidR="000F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очиняют новые песни. </w:t>
      </w:r>
      <w:r w:rsidR="000F4D7C"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Елена</w:t>
      </w:r>
      <w:r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Алексеевна </w:t>
      </w:r>
      <w:r w:rsidR="007237B8"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Бибикова</w:t>
      </w:r>
      <w:r w:rsidR="000F4D7C" w:rsidRPr="000F4D7C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3"/>
      </w:r>
      <w:r w:rsidR="007237B8"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написала замечательную песню </w:t>
      </w:r>
      <w:r w:rsidR="007237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«Силэи сэкурэ» («Розовый багульник»)</w:t>
      </w:r>
      <w:r w:rsidR="007237B8" w:rsidRPr="002D59AC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4"/>
      </w:r>
      <w:r w:rsidR="00C5358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391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7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</w:t>
      </w:r>
      <w:r w:rsidR="005E567E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поется о розовом </w:t>
      </w:r>
      <w:r w:rsidR="0060157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багульнике – красивом и таежном</w:t>
      </w:r>
      <w:r w:rsidR="005E567E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растении, которое </w:t>
      </w:r>
      <w:r w:rsidR="00BC2AAA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r w:rsidR="005E567E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="006E6AD7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C2AAA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уничтожают. Коренные жители Сахалина издревле трепетно относились к окружающей их природе, одухотворяли ее. Автор песни Е. А. Бибикова, сама уйльта, чувствует</w:t>
      </w:r>
      <w:r w:rsidR="00D26C80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тонкую грань между человеком и природой. Песня построена в виде диалога девушки и багульника, что отражает </w:t>
      </w:r>
      <w:r w:rsidR="00D26C80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традиционные анимистические взгляды уйльта. В качестве основного мотива автор взяла колыбельную своей мамы, которую слышала в детстве.</w:t>
      </w:r>
      <w:r w:rsidR="004D3EE3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C80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жанр колыбельной указывает размер 6/4, покачивающие интонации, использование вибрато на каждый длинный звук</w:t>
      </w:r>
      <w:r w:rsidR="00F141F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в отличие от колыбельных песе</w:t>
      </w:r>
      <w:r w:rsidR="0024776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в ней отсутствует мелизматика (пение с большим числом распевов отдельных слогов текста).</w:t>
      </w:r>
      <w:r w:rsidR="00F141F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придает мелодии песни большую напевность, сдержанность, созерцательность, что соответствует образу хрупкого цветка. </w:t>
      </w:r>
    </w:p>
    <w:p w:rsidR="00F141F8" w:rsidRPr="002D59AC" w:rsidRDefault="00247766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Колыбельные песни называются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бэбэккэ, бэбэ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jaja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ни.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Любопытно, что они содержат припев, в котором повторяются тембровые слова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бэбэ бэбэ</w:t>
      </w:r>
      <w:r w:rsidR="00FF5FE7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C5629" w:rsidRPr="002D59AC" w:rsidRDefault="00334AAB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Аналогичные славянскому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баю-бай. </w:t>
      </w:r>
      <w:r w:rsidR="00C73BB4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есня «Бэбэккэ»</w:t>
      </w:r>
      <w:r w:rsidRPr="002D59AC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5"/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3BB4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основана на тембровых словах </w:t>
      </w:r>
      <w:r w:rsidR="00C73BB4"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бэбэ бэбэ. </w:t>
      </w:r>
      <w:r w:rsidR="00C73BB4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таких песен</w:t>
      </w:r>
      <w:r w:rsidR="00056740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импровизируют, хотя во многих песнях повторяются одни и те же образы: вороненок, пташечка, утенок, щенок. Во многих песнях </w:t>
      </w:r>
      <w:r w:rsidR="0047295C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обрисовывается бытовая обстановка, описываются традиционные занятия:</w:t>
      </w:r>
    </w:p>
    <w:p w:rsidR="00C53588" w:rsidRPr="000F4D7C" w:rsidRDefault="0047295C" w:rsidP="000F4D7C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твой в тайгу</w:t>
      </w:r>
    </w:p>
    <w:p w:rsidR="0047295C" w:rsidRPr="000F4D7C" w:rsidRDefault="0047295C" w:rsidP="000F4D7C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пошел, баю-бай,</w:t>
      </w:r>
    </w:p>
    <w:p w:rsidR="0047295C" w:rsidRPr="000F4D7C" w:rsidRDefault="0047295C" w:rsidP="000F4D7C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крепко спи.</w:t>
      </w:r>
    </w:p>
    <w:p w:rsidR="0047295C" w:rsidRPr="000F4D7C" w:rsidRDefault="0047295C" w:rsidP="000F4D7C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твой петли посмотреть пошел,</w:t>
      </w:r>
    </w:p>
    <w:p w:rsidR="0047295C" w:rsidRPr="000F4D7C" w:rsidRDefault="0047295C" w:rsidP="000F4D7C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Соболя, зайца добывать пошел.</w:t>
      </w:r>
    </w:p>
    <w:p w:rsidR="00F0204C" w:rsidRPr="002D59AC" w:rsidRDefault="00DF1E94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ребенка в колыбельных не упоминается, чтобы не привлечь внимание злых духов. Это характерно для многих коренных</w:t>
      </w:r>
      <w:r w:rsidR="00C5358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малочисленных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 Дальнего Востока: нанайцев, эвенков, нивхов.</w:t>
      </w:r>
      <w:r w:rsidR="00B61DE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Колыбельные песни используют вибрацию голоса, </w:t>
      </w:r>
      <w:r w:rsidR="00B61DE6"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тремолирование</w:t>
      </w:r>
      <w:r w:rsidR="000F4D7C" w:rsidRPr="0083267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6"/>
      </w:r>
      <w:r w:rsidR="00B61DE6"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DE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61DE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длинные ноты. В них активно применяется музыкальная орнаментика – форшлаги, морденты</w:t>
      </w:r>
      <w:r w:rsidR="00D6318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способствующие созданию ажурной мелодии.</w:t>
      </w:r>
      <w:r w:rsidR="00F0204C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Мелодия строится волнообразно, что вызывает ассоциации с покачиванием колыбели.</w:t>
      </w:r>
    </w:p>
    <w:p w:rsidR="00832678" w:rsidRDefault="00F0204C" w:rsidP="0083267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воспитанием детей связаны игровые детские песни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хупи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jaja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взрослые пели детям</w:t>
      </w:r>
      <w:r w:rsidR="0083391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развлекая или успокаивая их. По содержанию они близки колыбельным песням, в них используются аналогичные образы: птицы, животные. Некоторые игровые детские песни продолжительны по времени. Их структура формируется из чередования большого количества коротких строк. К примеру, песня</w:t>
      </w:r>
      <w:r w:rsidR="00105033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«Ребенка моего отдай», представляющая собой диалог между птицей и матерью, потерявшей птенца-ребенка</w:t>
      </w:r>
      <w:r w:rsidR="004E5D9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включает 60 строк.</w:t>
      </w:r>
      <w:r w:rsidR="0044260F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строятся однотипно, в каждой меняется лишь одно-два слова. Такая монотонность призвана была успокоить ребенка. Приведу в качестве пример</w:t>
      </w:r>
      <w:r w:rsidR="006C001B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4260F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фрагмент песни:</w:t>
      </w:r>
    </w:p>
    <w:p w:rsidR="0044260F" w:rsidRPr="00832678" w:rsidRDefault="006C001B" w:rsidP="0083267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60F"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Ворона, ворона, ребенка верни </w:t>
      </w:r>
      <w:r w:rsidR="0044260F" w:rsidRPr="00832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коё</w:t>
      </w:r>
      <w:r w:rsidR="00253E7E" w:rsidRPr="00832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44260F" w:rsidRPr="00832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дон, коёлдон</w:t>
      </w:r>
      <w:r w:rsidR="00277763" w:rsidRPr="00832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77763" w:rsidRPr="00832678" w:rsidRDefault="00832678" w:rsidP="001164B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7763"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меня нет </w:t>
      </w:r>
      <w:r w:rsidR="00277763" w:rsidRPr="00832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гак гак,</w:t>
      </w:r>
      <w:r w:rsidR="00277763"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грача есть </w:t>
      </w:r>
      <w:r w:rsidR="00277763" w:rsidRPr="00832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гак гак.</w:t>
      </w:r>
    </w:p>
    <w:p w:rsidR="00253E7E" w:rsidRPr="00832678" w:rsidRDefault="00832678" w:rsidP="001164B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53E7E"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Грач, грач, ребенка верни </w:t>
      </w:r>
      <w:r w:rsidR="00253E7E" w:rsidRPr="00832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коёлдон коёлдон.</w:t>
      </w:r>
    </w:p>
    <w:p w:rsidR="00253E7E" w:rsidRPr="00832678" w:rsidRDefault="00832678" w:rsidP="001164B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3E7E"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меня нет </w:t>
      </w:r>
      <w:r w:rsidR="00253E7E" w:rsidRPr="00832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карр карр,</w:t>
      </w:r>
      <w:r w:rsidR="00253E7E" w:rsidRPr="0083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ворона есть </w:t>
      </w:r>
      <w:r w:rsidR="00253E7E" w:rsidRPr="00832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карр карр</w:t>
      </w:r>
    </w:p>
    <w:p w:rsidR="00D247F8" w:rsidRPr="002D59AC" w:rsidRDefault="005A6DDB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 строках, где </w:t>
      </w:r>
      <w:r w:rsidR="007204A2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прямая речь птиц, используются тембровые слова, имитирующие разнообразные птичьи голоса: </w:t>
      </w:r>
      <w:r w:rsidR="007204A2"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гак гак, карр карр, кок кок, кек кек, чин чин и </w:t>
      </w:r>
      <w:r w:rsidR="007204A2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="007204A2"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36201" w:rsidRPr="002D59AC" w:rsidRDefault="00601576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</w:t>
      </w:r>
      <w:r w:rsidR="00495A62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для меня представляют пение шаманов, заклинания, элементы звукоподражаний в оленеводческих праздниках, напевы во время медвежьих праздни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– так называемые обрядовые </w:t>
      </w:r>
      <w:r w:rsidR="00495A62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вокальные жанры. </w:t>
      </w:r>
    </w:p>
    <w:p w:rsidR="00D247F8" w:rsidRPr="0069585D" w:rsidRDefault="00495A62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шаманов сопровождалось игрой на музыкальных инструментах: </w:t>
      </w:r>
      <w:r w:rsidR="00336201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бубны</w:t>
      </w:r>
      <w:r w:rsidR="00601576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колотушкой, </w:t>
      </w:r>
      <w:r w:rsidR="00D247F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ручные погремушки, музыкальное </w:t>
      </w:r>
      <w:r w:rsidR="00D247F8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бревно</w:t>
      </w:r>
      <w:r w:rsidR="00C53588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47F8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широко </w:t>
      </w:r>
      <w:r w:rsidR="00D247F8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распространены различные виды варганов</w:t>
      </w:r>
      <w:r w:rsidR="00832678" w:rsidRPr="0069585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7"/>
      </w:r>
      <w:r w:rsidR="00D247F8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(пластинчатые и дугообразные), духовых инструментов (свистки из кости, тростника, тальника</w:t>
      </w:r>
      <w:r w:rsidR="00832678" w:rsidRPr="0069585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8"/>
      </w:r>
      <w:r w:rsidR="00D247F8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; трубы – «медвежьи дудки»), вращаемый аэрофон</w:t>
      </w:r>
      <w:r w:rsidR="00832678" w:rsidRPr="0069585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9"/>
      </w:r>
      <w:r w:rsidR="00D247F8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струнно-смычковый тынрын</w:t>
      </w:r>
      <w:r w:rsidR="00832678" w:rsidRPr="0069585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0"/>
      </w:r>
      <w:r w:rsidR="00D247F8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погремушки-подвески и др.</w:t>
      </w:r>
    </w:p>
    <w:p w:rsidR="00DB30EB" w:rsidRPr="002D59AC" w:rsidRDefault="00336201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инструменты народов Севера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разнообразны. </w:t>
      </w:r>
      <w:r w:rsidR="0029226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по </w:t>
      </w:r>
      <w:r w:rsidR="00DB4FC7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сравнению с другими народами, нивхи жили более изолированно и смогли в целом сохранить ранние пласты материальной и духовной культуры, в том числе уникальные образцы древних форм музыкальных инструментов и инструментальной музыки.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0EB" w:rsidRPr="002D59AC" w:rsidRDefault="00F91F75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Бревно является главным музыкальным инструментом медвежьего праздника. В его наименовании в различных источниках встречаются некоторые отличия</w:t>
      </w:r>
      <w:r w:rsidR="00DB30EB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музыкального инструмента отличается в зависимости от региона использования.</w:t>
      </w:r>
      <w:r w:rsidR="00DB30EB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в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осточно-сахалинские и тымовские нивхи используют одно бревно.</w:t>
      </w:r>
      <w:r w:rsidR="00DB30EB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Западно-сахалинские и амурские нивхи могут применять два бревна, подвешивая их одно над другим.</w:t>
      </w:r>
      <w:r w:rsidR="00DB30EB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0EB" w:rsidRPr="002D59AC" w:rsidRDefault="00F91F75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 прост по конструкции: в качестве основы использован минимально обработанный природный материал, что служит признаком древности этого инструмента. Поскольку музыкальное бревно сопровождает ритуалы медвежьего праздника, являясь сакральным инструментом, оно символизирует тело медведя, что отразилось и в его строении. На более широком конце бревна вырезана стилизованная голова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медведя. На ней намечены глаза, рот, уши, шея - небольшое углубление за головой. Противоположный конец бревна ровно обрезан.</w:t>
      </w:r>
    </w:p>
    <w:p w:rsidR="00F91F75" w:rsidRPr="002D59AC" w:rsidRDefault="00F91F75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Бревно изготавливается из ствола различных пород деревьев: ели, осины, ольхи, тополя, тальника, лиственницы. Однако некоторые народные музыканты уточняют, что «лиственница - тяжёлая, звук от неё плохой»</w:t>
      </w:r>
      <w:r w:rsidR="00C5358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в качестве материала для музыкального бревна используют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по-тигрш</w:t>
      </w:r>
      <w:r w:rsidR="0009667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«сухое дерево на корню», такие стволы лиственниц без коры стоят в лесу среди других деревьев</w:t>
      </w:r>
      <w:r w:rsidR="00C5358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Сухая лиственница звучит звонко. Хорошим материалом служит осина, у неё хороший звук, который «идёт далеко, так что слышно в другом стойбище». По некоторым сведениям, выбирают еловый ствол, в котором короеды прогрызли дырочки. Он лучше звенит, так как крохотные отверстия служат дополнительным резонатором.</w:t>
      </w:r>
    </w:p>
    <w:p w:rsidR="00292265" w:rsidRPr="002D59AC" w:rsidRDefault="00292265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нивхов</w:t>
      </w:r>
      <w:r w:rsidR="002D1A91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1F7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традиционной культуры, которая тесно связана с мифологическим мировоззрением. В связи с этим при ее изучении нельзя ограничиться только лишь музыковедческими проблемами, так как особенности музыкальной культуры непосредственно зависят от мифологического миропонимания аборигенов Сахалина. В первую очередь это проявляется в обрядовых жанрах, сохранивших глубинный пласт архаического сознания.</w:t>
      </w:r>
    </w:p>
    <w:p w:rsidR="00F91F75" w:rsidRPr="002D59AC" w:rsidRDefault="002D1A91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Медвежий праздник - </w:t>
      </w:r>
      <w:r w:rsidR="00F91F7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обрядов, связанных с культом медведя. Обряды сопровождаются игрой на музыкальных инструментах, ритуальными и развлекательными плясками, пением. </w:t>
      </w:r>
    </w:p>
    <w:p w:rsidR="00F91F75" w:rsidRPr="002D59AC" w:rsidRDefault="00F91F75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медвежий праздник состоит из нескольких частей: ритуальной, с соблюдением всех правил и запретов охоты или инсценированной охоты на выращенн</w:t>
      </w:r>
      <w:r w:rsidR="002D1A91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для этого медведя (иногда -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хранение медвежьей шкуры для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праздника), с соблюдением правил, запретов и ритуалов свежевания его, доставки освежеванной туши и шкуры с головой в селение, где медведя встречали как гостя, одаривали его и угощали, извинительных обрядов (отведение вины за убийство на «русск</w:t>
      </w:r>
      <w:r w:rsidR="002D1A91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ружье», а за поедание мяса -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ворон); воспевания зверя как предка рода, фратрии или родственника (медвежий фольклор); звериных и птичьих плясок, драматических сценок и инсц</w:t>
      </w:r>
      <w:r w:rsidR="002D1A91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енировок, в некоторых случаях -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спортивных состязаний; ритуального приготовления медвежьего мяса и трапезы; обрядов захоронения костей, черепа, призванных возродить медведя; хранения шкуры, черепа, норки  (части морды), губ и лап в качестве священных. </w:t>
      </w:r>
    </w:p>
    <w:p w:rsidR="00F91F75" w:rsidRPr="002D59AC" w:rsidRDefault="00F91F75" w:rsidP="001164BF">
      <w:pPr>
        <w:spacing w:after="0" w:line="240" w:lineRule="auto"/>
        <w:ind w:right="-1"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мифы о том, как зародились ритуалы медвежьего праздника. В эвенкийском мифе рассказывается о девушке, которая пошла в лес, упала в берлогу к медведю и провела там зиму. Весной она вернулась к родителям и родила медвежонка, которого они воспитали. Позже девушка вышла замуж за человека и родила мальчика. Оба брата выросли и решили померяться силами. Младший брат-человек убил старшего-медведя. Умирая, медведь поведал, как надо на него охотиться и как хоронить.</w:t>
      </w:r>
      <w:r w:rsidRPr="002D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09667D" w:rsidRPr="002D59AC" w:rsidRDefault="00F91F75" w:rsidP="001164BF">
      <w:pPr>
        <w:spacing w:after="0" w:line="240" w:lineRule="auto"/>
        <w:ind w:right="-1"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смерть медведя не означала смерти его души. По мнению нивхов, душа медведя высвобождалась и вместе с подарками возвращалась обратно к горным людям, где и обретала свою прежнюю плоть. Во время</w:t>
      </w:r>
      <w:r w:rsidRPr="002D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процесса происходила трансформация медведя в горного человека (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 нивхгу)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 внимание в течение праздника уделялось проводам души человека-медведя в горно-таёжный мир. Таким образом, во время медвежьего праздника осуществлялась взаимосвязь между миром людей и горным миром.</w:t>
      </w:r>
      <w:r w:rsidR="0009667D" w:rsidRPr="002D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09667D" w:rsidRPr="002D59AC" w:rsidRDefault="00304BF5" w:rsidP="001164BF">
      <w:pPr>
        <w:spacing w:after="0" w:line="240" w:lineRule="auto"/>
        <w:ind w:right="-1"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Фоноинструменты</w:t>
      </w:r>
      <w:r w:rsidR="0069585D" w:rsidRPr="0069585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1"/>
      </w:r>
      <w:r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67D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67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выполняли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функцию оберега.</w:t>
      </w:r>
      <w:r w:rsidR="0009667D" w:rsidRPr="002D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2D1A91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Подвески-погремушки -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наименее изученных областей звуковой культуры нивхов. Сейчас они являются большой редкостью и представляют собой историческую ценность. Подвески выполняли разнообразные функции. С одной стороны, они играли роль фоноинструмента, мелодично побрякивая при движении, однако эта функция не являлась основной и единственной. С другой стороны, они служили</w:t>
      </w:r>
      <w:r w:rsidR="0009667D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декоративным украшением одежды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символизировали богатство: чем больше их было на одежде, тем богаче считалась их владелица. Кроме этого, они имели утилитарное значение: утяжеляли подол одежды, оттягивая его вниз и не давая распахнуться халату. Подвески выполняли и «лечебную» функцию: использовались на амулетах от различных болезней. Одна из главных функций подвесок - оберег: они защищали человека от злых духов, которые могли ему навредить.</w:t>
      </w:r>
    </w:p>
    <w:p w:rsidR="00393CB8" w:rsidRPr="002D59AC" w:rsidRDefault="0009667D" w:rsidP="001164BF">
      <w:pPr>
        <w:spacing w:after="0" w:line="240" w:lineRule="auto"/>
        <w:ind w:right="-1"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материале, изложенном выше, довольно много сказано о </w:t>
      </w:r>
      <w:r w:rsidR="00393CB8" w:rsidRPr="002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</w:t>
      </w:r>
      <w:r w:rsidRPr="002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енной манере</w:t>
      </w:r>
      <w:r w:rsidR="00393CB8" w:rsidRPr="002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уйльта. Интересным является факт, что нивхи не поют на празднествах для увеселения себя и окружающих.</w:t>
      </w:r>
      <w:r w:rsidR="00393CB8" w:rsidRPr="002D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393C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есть </w:t>
      </w:r>
      <w:r w:rsidR="00304BF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объяснение: нивхи слишком преданны делам практическим (хозяйственным, торговым и пр.). </w:t>
      </w:r>
      <w:r w:rsidR="00393C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04BF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ивхи поют в основном в двух случаях: когда они остаются наедине с природой (в тайге, у костра, на реке), и в часы ночной бессонницы. </w:t>
      </w:r>
      <w:r w:rsidR="00393C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Отчасти это верно, </w:t>
      </w:r>
      <w:r w:rsidR="00304BF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393C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думаю,</w:t>
      </w:r>
      <w:r w:rsidR="00304BF5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этими двумя случаями далеко не исчерпываются ситуации, когда можно услышать нивхскую песню.</w:t>
      </w:r>
    </w:p>
    <w:p w:rsidR="00304BF5" w:rsidRPr="002D59AC" w:rsidRDefault="00304BF5" w:rsidP="001164BF">
      <w:pPr>
        <w:spacing w:after="0" w:line="240" w:lineRule="auto"/>
        <w:ind w:right="-1"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Суровые природные условия и ежедневная борьба за существование в прошлом не убили у нивхов человеческого стремления выразить себя, свои мысли и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чувства, воспеть доброту и красоту своего ближнего, радость любви, боль разлуки и горя. Уже в колыбели ребенок слышал свою первую в жизни песню, ту единственную в своем роде колыбельную, которую специально для него сочиняла и пела мать. Подрастая, ребенок знакомился с пением других женщин, подруг матери. Нивхинки, занятые домашним трудом (шитьем, выделкой кожи и шкур), а чаще в минуты отдыха, отводили душу в пении. П</w:t>
      </w:r>
      <w:r w:rsidR="00393C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 соло и небольшими группами -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ршывт лудь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выявлялись лучшие голоса и импровизации, выр</w:t>
      </w:r>
      <w:r w:rsidR="00393C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абатывались песенные традиции. Тем самым,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передавался опыт молодым.</w:t>
      </w:r>
    </w:p>
    <w:p w:rsidR="00393CB8" w:rsidRPr="002D59AC" w:rsidRDefault="00304BF5" w:rsidP="001164BF">
      <w:pPr>
        <w:spacing w:after="0" w:line="240" w:lineRule="auto"/>
        <w:ind w:right="-1"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Позже подростки не однажды услышат вечером, перед сном, как отец или дед просят заезжего гостя спеть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андхх тыкть (рыкть</w:t>
      </w:r>
      <w:r w:rsidR="002D1A91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просить спеть). Гость обычно не отказывал хозяевам и в меру своих способностей импровизировал либо воспроизводил ранее им слышанные песни. Долг вежливо</w:t>
      </w:r>
      <w:r w:rsidR="00393CB8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требовал, чтобы в заключении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спел и хозяин: </w:t>
      </w:r>
      <w:r w:rsidRPr="002D5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ыз андхх ыру </w:t>
      </w:r>
      <w:r w:rsidRPr="006958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ршыпть</w:t>
      </w:r>
      <w:r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(букв</w:t>
      </w:r>
      <w:r w:rsidR="0069585D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</w:t>
      </w:r>
      <w:r w:rsidR="00601576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«хозяин голос гостя провожает»).</w:t>
      </w:r>
    </w:p>
    <w:p w:rsidR="00393CB8" w:rsidRPr="002D59AC" w:rsidRDefault="00304BF5" w:rsidP="001164BF">
      <w:pPr>
        <w:spacing w:after="0" w:line="240" w:lineRule="auto"/>
        <w:ind w:right="-1"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 уже могли ходить на певческие состязания взрослых, где они знакомились с лучшими исполнителями, запоминали их песни, а затем и сами пробовали силы, выявляя свои возможности.</w:t>
      </w:r>
    </w:p>
    <w:p w:rsidR="00BC1868" w:rsidRPr="002D59AC" w:rsidRDefault="00304BF5" w:rsidP="001164BF">
      <w:pPr>
        <w:spacing w:after="0" w:line="240" w:lineRule="auto"/>
        <w:ind w:right="-1"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нивхских песен затруднена общей неразработанностью этого вопроса в фольклористике и спецификой нивхского фольклора, бытовавшего в доклассовом обществе. </w:t>
      </w:r>
    </w:p>
    <w:p w:rsidR="007A6CA9" w:rsidRPr="002D59AC" w:rsidRDefault="00BC1868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фольклор аборигенов Сахалина: нивхов, уйльта, айнов, эвенков, нанайцев – сохранил и донес до наших дней уникальные образцы древнего инструментария. Часть из этих инструментов хранится в музеях Сахалинской области и за ее пределами. </w:t>
      </w:r>
    </w:p>
    <w:p w:rsidR="00DB4FC7" w:rsidRPr="002D59AC" w:rsidRDefault="00BC1868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</w:t>
      </w:r>
      <w:r w:rsidR="00887EB4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 разновидностей музыкальных инструментов не является музейными экспонатами. Они активно функционируют в национальных фольклорных коллективах и творчестве отдельных </w:t>
      </w:r>
      <w:r w:rsidR="00887EB4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исполнителей. В </w:t>
      </w:r>
      <w:r w:rsidR="0069585D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национальную культуру поддерживают и возрождают: в Ноглинском районе</w:t>
      </w:r>
      <w:r w:rsidR="00887EB4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коллективы нивхских ансамблей: «Ларш» (Волна), «Арии ла миф» (Земля северного ветра), орокско (уйльтинско)-эвенский ансамбль «Сороде» (Здравствуйте). </w:t>
      </w:r>
      <w:r w:rsidR="00DB07B7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сельском Доме культуры с. Виахту Александровск-Сахалинского района занимается народный эвенский ансамбль «Аяврив» (Любимый край). В селе Некрасовка Охинского района работает нивхский ансамбль «Пила Кен» (Большое солнце). Национальное искусство уйльта (ороков), нанайцев, нивхов Поронайского района представляет народный ансамбль «Мэнгумэ Илга» (Серебреннные узоры). В Тымовском районе работает народный ансамбль «Кех» (Чайка).</w:t>
      </w:r>
      <w:r w:rsidR="00601576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A91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B07B7" w:rsidRPr="0069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 наша область </w:t>
      </w:r>
      <w:r w:rsidR="00DB07B7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выгодно отличается от некоторых других регионов России, где традиционный музыкальный инст</w:t>
      </w:r>
      <w:r w:rsidR="007A6CA9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рументарий сохранился в меньшей </w:t>
      </w:r>
      <w:r w:rsidR="00DB07B7"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степени.</w:t>
      </w:r>
      <w:r w:rsidR="00DB4FC7" w:rsidRPr="002D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DB4FC7" w:rsidRPr="002D59AC" w:rsidRDefault="00DB4FC7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D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DB4FC7" w:rsidRPr="002D59AC" w:rsidRDefault="00DB4FC7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D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DB4FC7" w:rsidRPr="002D59AC" w:rsidRDefault="00DB4FC7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D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DB4FC7" w:rsidRPr="002D59AC" w:rsidRDefault="00DB4FC7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D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601576" w:rsidRPr="002D59AC" w:rsidRDefault="00601576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01576" w:rsidRDefault="00601576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545C" w:rsidRPr="002D59AC" w:rsidRDefault="00E8545C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B4FC7" w:rsidRPr="002D59AC" w:rsidRDefault="00DB4FC7" w:rsidP="0069585D">
      <w:pPr>
        <w:spacing w:after="0" w:line="240" w:lineRule="auto"/>
        <w:ind w:right="-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4FC7" w:rsidRPr="002D59AC" w:rsidRDefault="006F4E57" w:rsidP="001164B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6F4E57" w:rsidRPr="002D59AC" w:rsidRDefault="006F4E57" w:rsidP="001164B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11D" w:rsidRPr="002D59AC" w:rsidRDefault="0033611D" w:rsidP="001164B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11D" w:rsidRPr="002D59AC" w:rsidRDefault="0033611D" w:rsidP="001164BF">
      <w:pPr>
        <w:pStyle w:val="ab"/>
        <w:numPr>
          <w:ilvl w:val="0"/>
          <w:numId w:val="15"/>
        </w:num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Зильберквит, М. А. Мир музыки : очерк / М. А. Зильберквит. – Москва : Детская литература, 1988. – 335 с.</w:t>
      </w:r>
    </w:p>
    <w:p w:rsidR="0033611D" w:rsidRPr="002D59AC" w:rsidRDefault="0033611D" w:rsidP="001164BF">
      <w:pPr>
        <w:pStyle w:val="ab"/>
        <w:numPr>
          <w:ilvl w:val="0"/>
          <w:numId w:val="15"/>
        </w:num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наследие народов Дальнего Востока России. Сахалинская Область. Нивхи. – Москва : Энерджи Пресс, 2011. - 226 с.</w:t>
      </w:r>
    </w:p>
    <w:p w:rsidR="0033611D" w:rsidRPr="002D59AC" w:rsidRDefault="0033611D" w:rsidP="001164BF">
      <w:pPr>
        <w:pStyle w:val="ab"/>
        <w:numPr>
          <w:ilvl w:val="0"/>
          <w:numId w:val="15"/>
        </w:num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Мамчева, Н. А. Музыкальные инструменты в традиционной культуре нивхов / Н. А. Мамчева. – Южно-Сахалинск : ГУП «Сахалинская областная типография», 2012. – 388 с.</w:t>
      </w:r>
    </w:p>
    <w:p w:rsidR="0033611D" w:rsidRPr="002D59AC" w:rsidRDefault="0033611D" w:rsidP="001164BF">
      <w:pPr>
        <w:pStyle w:val="ab"/>
        <w:numPr>
          <w:ilvl w:val="0"/>
          <w:numId w:val="15"/>
        </w:num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Мамчева, Н. А. Обрядовые музыкальные инструменты аборигенов Сахалина / Н. А. Мамчева. – Южно-Сахалинск : СахГУ, 2003. – 176 с.</w:t>
      </w:r>
    </w:p>
    <w:p w:rsidR="0033611D" w:rsidRPr="002D59AC" w:rsidRDefault="0033611D" w:rsidP="001164BF">
      <w:pPr>
        <w:pStyle w:val="ab"/>
        <w:numPr>
          <w:ilvl w:val="0"/>
          <w:numId w:val="15"/>
        </w:num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Могилевская, С. У лиры есть семь струн : научно-художественная литература / С. Могилевская. – Москва : Детская литература, 1981. – 170 с.</w:t>
      </w:r>
    </w:p>
    <w:p w:rsidR="0033611D" w:rsidRPr="002D59AC" w:rsidRDefault="0033611D" w:rsidP="001164BF">
      <w:pPr>
        <w:pStyle w:val="ab"/>
        <w:numPr>
          <w:ilvl w:val="0"/>
          <w:numId w:val="15"/>
        </w:num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Суляндзига, Р. В. Коренные малочисленные народы Севера, Сибири и Дальнего Востока Российской Федерации : обзор современного положения / Р. В. Суляндзига, Д. А. Кудряшова, П. В. Кудряшова. – Москва, 2003. – 142 с. </w:t>
      </w:r>
    </w:p>
    <w:p w:rsidR="002D7F94" w:rsidRPr="002D59AC" w:rsidRDefault="002D7F94" w:rsidP="001164BF">
      <w:pPr>
        <w:pStyle w:val="ab"/>
        <w:numPr>
          <w:ilvl w:val="0"/>
          <w:numId w:val="15"/>
        </w:num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Таёжные песни : сборник песенно-повествовательного фольклора уйльта / Мин-во культуры Сахалинской области. ГБУК «Сахалинский областной центр народного творчества ; сост., вступ. ст. Н. А. Мамчева, запись текста песен Е. А. Бибикова. – Южно-Сахалинск, 2013. – 123 с. – ил., ноты (+ диск). </w:t>
      </w:r>
    </w:p>
    <w:p w:rsidR="00DB4FC7" w:rsidRPr="002D59AC" w:rsidRDefault="00DB4FC7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4FC7" w:rsidRPr="002D59AC" w:rsidRDefault="00DB4FC7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4FC7" w:rsidRPr="002D59AC" w:rsidRDefault="00DB4FC7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4FC7" w:rsidRPr="002D59AC" w:rsidRDefault="00DB4FC7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4FC7" w:rsidRPr="002D59AC" w:rsidRDefault="00DB4FC7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4FC7" w:rsidRPr="002D59AC" w:rsidRDefault="00DB4FC7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4FC7" w:rsidRPr="002D59AC" w:rsidRDefault="00DB4FC7" w:rsidP="001164BF">
      <w:pPr>
        <w:spacing w:after="0" w:line="240" w:lineRule="auto"/>
        <w:ind w:right="-1"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DB4FC7" w:rsidRPr="002D59AC" w:rsidSect="002D59AC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03" w:rsidRDefault="002C0003" w:rsidP="0065613C">
      <w:pPr>
        <w:spacing w:after="0" w:line="240" w:lineRule="auto"/>
      </w:pPr>
      <w:r>
        <w:separator/>
      </w:r>
    </w:p>
  </w:endnote>
  <w:endnote w:type="continuationSeparator" w:id="0">
    <w:p w:rsidR="002C0003" w:rsidRDefault="002C0003" w:rsidP="006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03" w:rsidRDefault="002C0003" w:rsidP="0065613C">
      <w:pPr>
        <w:spacing w:after="0" w:line="240" w:lineRule="auto"/>
      </w:pPr>
      <w:r>
        <w:separator/>
      </w:r>
    </w:p>
  </w:footnote>
  <w:footnote w:type="continuationSeparator" w:id="0">
    <w:p w:rsidR="002C0003" w:rsidRDefault="002C0003" w:rsidP="0065613C">
      <w:pPr>
        <w:spacing w:after="0" w:line="240" w:lineRule="auto"/>
      </w:pPr>
      <w:r>
        <w:continuationSeparator/>
      </w:r>
    </w:p>
  </w:footnote>
  <w:footnote w:id="1">
    <w:p w:rsidR="003611D3" w:rsidRPr="00EC472B" w:rsidRDefault="003611D3" w:rsidP="00EC472B">
      <w:pPr>
        <w:pStyle w:val="a4"/>
        <w:jc w:val="both"/>
        <w:rPr>
          <w:rFonts w:ascii="Times New Roman" w:hAnsi="Times New Roman" w:cs="Times New Roman"/>
          <w:szCs w:val="22"/>
        </w:rPr>
      </w:pPr>
      <w:r w:rsidRPr="003611D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626075">
        <w:rPr>
          <w:rFonts w:ascii="Times New Roman" w:hAnsi="Times New Roman" w:cs="Times New Roman"/>
          <w:sz w:val="22"/>
          <w:szCs w:val="22"/>
        </w:rPr>
        <w:t xml:space="preserve"> </w:t>
      </w:r>
      <w:r w:rsidR="00626075" w:rsidRPr="00EC472B">
        <w:rPr>
          <w:rFonts w:ascii="Times New Roman" w:hAnsi="Times New Roman" w:cs="Times New Roman"/>
          <w:szCs w:val="22"/>
        </w:rPr>
        <w:t>Зильберквит</w:t>
      </w:r>
      <w:r w:rsidR="0033611D" w:rsidRPr="00EC472B">
        <w:rPr>
          <w:rFonts w:ascii="Times New Roman" w:hAnsi="Times New Roman" w:cs="Times New Roman"/>
          <w:szCs w:val="22"/>
        </w:rPr>
        <w:t>,</w:t>
      </w:r>
      <w:r w:rsidR="00626075" w:rsidRPr="00EC472B">
        <w:rPr>
          <w:rFonts w:ascii="Times New Roman" w:hAnsi="Times New Roman" w:cs="Times New Roman"/>
          <w:szCs w:val="22"/>
        </w:rPr>
        <w:t xml:space="preserve"> М.</w:t>
      </w:r>
      <w:r w:rsidR="0033611D" w:rsidRPr="00EC472B">
        <w:rPr>
          <w:rFonts w:ascii="Times New Roman" w:hAnsi="Times New Roman" w:cs="Times New Roman"/>
          <w:szCs w:val="22"/>
        </w:rPr>
        <w:t xml:space="preserve"> </w:t>
      </w:r>
      <w:r w:rsidR="00626075" w:rsidRPr="00EC472B">
        <w:rPr>
          <w:rFonts w:ascii="Times New Roman" w:hAnsi="Times New Roman" w:cs="Times New Roman"/>
          <w:szCs w:val="22"/>
        </w:rPr>
        <w:t>А. Мир музыки</w:t>
      </w:r>
      <w:r w:rsidR="0033611D" w:rsidRPr="00EC472B">
        <w:rPr>
          <w:rFonts w:ascii="Times New Roman" w:hAnsi="Times New Roman" w:cs="Times New Roman"/>
          <w:szCs w:val="22"/>
        </w:rPr>
        <w:t xml:space="preserve"> </w:t>
      </w:r>
      <w:r w:rsidR="00626075" w:rsidRPr="00EC472B">
        <w:rPr>
          <w:rFonts w:ascii="Times New Roman" w:hAnsi="Times New Roman" w:cs="Times New Roman"/>
          <w:szCs w:val="22"/>
        </w:rPr>
        <w:t xml:space="preserve">: </w:t>
      </w:r>
      <w:r w:rsidR="0033611D" w:rsidRPr="00EC472B">
        <w:rPr>
          <w:rFonts w:ascii="Times New Roman" w:hAnsi="Times New Roman" w:cs="Times New Roman"/>
          <w:szCs w:val="22"/>
        </w:rPr>
        <w:t>о</w:t>
      </w:r>
      <w:r w:rsidR="00626075" w:rsidRPr="00EC472B">
        <w:rPr>
          <w:rFonts w:ascii="Times New Roman" w:hAnsi="Times New Roman" w:cs="Times New Roman"/>
          <w:szCs w:val="22"/>
        </w:rPr>
        <w:t>черк.</w:t>
      </w:r>
      <w:r w:rsidRPr="00EC472B">
        <w:rPr>
          <w:rFonts w:ascii="Times New Roman" w:hAnsi="Times New Roman" w:cs="Times New Roman"/>
          <w:szCs w:val="22"/>
        </w:rPr>
        <w:t xml:space="preserve"> – М</w:t>
      </w:r>
      <w:r w:rsidR="0033611D" w:rsidRPr="00EC472B">
        <w:rPr>
          <w:rFonts w:ascii="Times New Roman" w:hAnsi="Times New Roman" w:cs="Times New Roman"/>
          <w:szCs w:val="22"/>
        </w:rPr>
        <w:t>. :</w:t>
      </w:r>
      <w:r w:rsidR="00626075" w:rsidRPr="00EC472B">
        <w:rPr>
          <w:rFonts w:ascii="Times New Roman" w:hAnsi="Times New Roman" w:cs="Times New Roman"/>
          <w:szCs w:val="22"/>
        </w:rPr>
        <w:t xml:space="preserve"> Детская литература, 1981</w:t>
      </w:r>
      <w:r w:rsidR="00601576" w:rsidRPr="00EC472B">
        <w:rPr>
          <w:rFonts w:ascii="Times New Roman" w:hAnsi="Times New Roman" w:cs="Times New Roman"/>
          <w:szCs w:val="22"/>
        </w:rPr>
        <w:t xml:space="preserve">. </w:t>
      </w:r>
      <w:r w:rsidR="00626075" w:rsidRPr="00EC472B">
        <w:rPr>
          <w:rFonts w:ascii="Times New Roman" w:hAnsi="Times New Roman" w:cs="Times New Roman"/>
          <w:szCs w:val="22"/>
        </w:rPr>
        <w:t>-</w:t>
      </w:r>
      <w:r w:rsidR="00601576" w:rsidRPr="00EC472B">
        <w:rPr>
          <w:rFonts w:ascii="Times New Roman" w:hAnsi="Times New Roman" w:cs="Times New Roman"/>
          <w:szCs w:val="22"/>
        </w:rPr>
        <w:t xml:space="preserve"> </w:t>
      </w:r>
      <w:r w:rsidR="00626075" w:rsidRPr="00EC472B">
        <w:rPr>
          <w:rFonts w:ascii="Times New Roman" w:hAnsi="Times New Roman" w:cs="Times New Roman"/>
          <w:szCs w:val="22"/>
        </w:rPr>
        <w:t>С.</w:t>
      </w:r>
      <w:r w:rsidR="0033611D" w:rsidRPr="00EC472B">
        <w:rPr>
          <w:rFonts w:ascii="Times New Roman" w:hAnsi="Times New Roman" w:cs="Times New Roman"/>
          <w:szCs w:val="22"/>
        </w:rPr>
        <w:t xml:space="preserve"> </w:t>
      </w:r>
      <w:r w:rsidR="00626075" w:rsidRPr="00EC472B">
        <w:rPr>
          <w:rFonts w:ascii="Times New Roman" w:hAnsi="Times New Roman" w:cs="Times New Roman"/>
          <w:szCs w:val="22"/>
        </w:rPr>
        <w:t>5</w:t>
      </w:r>
      <w:r w:rsidRPr="00EC472B">
        <w:rPr>
          <w:rFonts w:ascii="Times New Roman" w:hAnsi="Times New Roman" w:cs="Times New Roman"/>
          <w:szCs w:val="22"/>
        </w:rPr>
        <w:t xml:space="preserve">. </w:t>
      </w:r>
    </w:p>
  </w:footnote>
  <w:footnote w:id="2">
    <w:p w:rsidR="00EC472B" w:rsidRPr="00EC472B" w:rsidRDefault="00EC472B" w:rsidP="00EC472B">
      <w:pPr>
        <w:pStyle w:val="a4"/>
        <w:jc w:val="both"/>
        <w:rPr>
          <w:sz w:val="18"/>
        </w:rPr>
      </w:pPr>
      <w:r w:rsidRPr="00EC472B">
        <w:rPr>
          <w:rStyle w:val="a6"/>
        </w:rPr>
        <w:footnoteRef/>
      </w:r>
      <w:r w:rsidRPr="00EC472B">
        <w:rPr>
          <w:rFonts w:ascii="Times New Roman" w:hAnsi="Times New Roman" w:cs="Times New Roman"/>
          <w:color w:val="FF0000"/>
          <w:szCs w:val="24"/>
        </w:rPr>
        <w:t xml:space="preserve"> </w:t>
      </w:r>
      <w:r w:rsidRPr="00EC472B">
        <w:rPr>
          <w:rFonts w:ascii="Times New Roman" w:hAnsi="Times New Roman" w:cs="Times New Roman"/>
          <w:szCs w:val="24"/>
        </w:rPr>
        <w:t xml:space="preserve">нивхский национальный ансамбль «Кех» из с. Чир-Унвд, Тымовского района, руководитель - Татьяна Шкалыгина, основан в 1982г.  </w:t>
      </w:r>
    </w:p>
  </w:footnote>
  <w:footnote w:id="3">
    <w:p w:rsidR="00EC472B" w:rsidRPr="00EC472B" w:rsidRDefault="00EC472B">
      <w:pPr>
        <w:pStyle w:val="a4"/>
        <w:rPr>
          <w:rFonts w:ascii="Times New Roman" w:hAnsi="Times New Roman" w:cs="Times New Roman"/>
        </w:rPr>
      </w:pPr>
      <w:r w:rsidRPr="00EC472B">
        <w:rPr>
          <w:rStyle w:val="a6"/>
          <w:rFonts w:ascii="Times New Roman" w:hAnsi="Times New Roman" w:cs="Times New Roman"/>
        </w:rPr>
        <w:footnoteRef/>
      </w:r>
      <w:r w:rsidRPr="00EC472B">
        <w:rPr>
          <w:rFonts w:ascii="Times New Roman" w:hAnsi="Times New Roman" w:cs="Times New Roman"/>
        </w:rPr>
        <w:t xml:space="preserve"> Дзиро Икегами - японский лингвист, профессор. </w:t>
      </w:r>
    </w:p>
  </w:footnote>
  <w:footnote w:id="4">
    <w:p w:rsidR="000448F6" w:rsidRPr="00EC472B" w:rsidRDefault="000448F6" w:rsidP="00EC472B">
      <w:pPr>
        <w:pStyle w:val="a4"/>
        <w:jc w:val="both"/>
        <w:rPr>
          <w:rFonts w:ascii="Times New Roman" w:hAnsi="Times New Roman" w:cs="Times New Roman"/>
        </w:rPr>
      </w:pPr>
      <w:r w:rsidRPr="00EC472B">
        <w:rPr>
          <w:rStyle w:val="a6"/>
          <w:rFonts w:ascii="Times New Roman" w:hAnsi="Times New Roman" w:cs="Times New Roman"/>
        </w:rPr>
        <w:footnoteRef/>
      </w:r>
      <w:r w:rsidRPr="00EC472B">
        <w:rPr>
          <w:rFonts w:ascii="Times New Roman" w:hAnsi="Times New Roman" w:cs="Times New Roman"/>
        </w:rPr>
        <w:t xml:space="preserve"> Сем Л.И. </w:t>
      </w:r>
      <w:r w:rsidR="0033611D" w:rsidRPr="00EC472B">
        <w:rPr>
          <w:rFonts w:ascii="Times New Roman" w:hAnsi="Times New Roman" w:cs="Times New Roman"/>
        </w:rPr>
        <w:t>и Сем Ю. А.</w:t>
      </w:r>
      <w:r w:rsidR="00EC472B" w:rsidRPr="00EC472B">
        <w:rPr>
          <w:rFonts w:ascii="Times New Roman" w:hAnsi="Times New Roman" w:cs="Times New Roman"/>
        </w:rPr>
        <w:t xml:space="preserve"> ученые-североведы. Ю.А. Сем и Л.И. Сем</w:t>
      </w:r>
      <w:r w:rsidR="0033611D" w:rsidRPr="00EC472B">
        <w:rPr>
          <w:rFonts w:ascii="Times New Roman" w:hAnsi="Times New Roman" w:cs="Times New Roman"/>
        </w:rPr>
        <w:t xml:space="preserve"> </w:t>
      </w:r>
      <w:r w:rsidRPr="00EC472B">
        <w:rPr>
          <w:rFonts w:ascii="Times New Roman" w:hAnsi="Times New Roman" w:cs="Times New Roman"/>
        </w:rPr>
        <w:t>проводили экспедиционные исследования на Сахалине в 1962 – 1964 гг.</w:t>
      </w:r>
    </w:p>
  </w:footnote>
  <w:footnote w:id="5">
    <w:p w:rsidR="00EC472B" w:rsidRPr="001164BF" w:rsidRDefault="00EC472B" w:rsidP="00EC472B">
      <w:pPr>
        <w:pStyle w:val="a4"/>
        <w:jc w:val="both"/>
        <w:rPr>
          <w:rFonts w:ascii="Times New Roman" w:hAnsi="Times New Roman" w:cs="Times New Roman"/>
        </w:rPr>
      </w:pPr>
      <w:r w:rsidRPr="00EC472B">
        <w:rPr>
          <w:rStyle w:val="a6"/>
          <w:rFonts w:ascii="Times New Roman" w:hAnsi="Times New Roman" w:cs="Times New Roman"/>
        </w:rPr>
        <w:footnoteRef/>
      </w:r>
      <w:r w:rsidRPr="00EC472B">
        <w:rPr>
          <w:rFonts w:ascii="Times New Roman" w:hAnsi="Times New Roman" w:cs="Times New Roman"/>
        </w:rPr>
        <w:t xml:space="preserve"> Анри Леконт - один из ведущих этномузыковедов Европы, автор множества публикаций и документальных фильмов о традиционной </w:t>
      </w:r>
      <w:r w:rsidRPr="001164BF">
        <w:rPr>
          <w:rFonts w:ascii="Times New Roman" w:hAnsi="Times New Roman" w:cs="Times New Roman"/>
        </w:rPr>
        <w:t>музыке народов мира</w:t>
      </w:r>
    </w:p>
  </w:footnote>
  <w:footnote w:id="6">
    <w:p w:rsidR="00EC472B" w:rsidRPr="001164BF" w:rsidRDefault="00EC472B" w:rsidP="00EC472B">
      <w:pPr>
        <w:pStyle w:val="a4"/>
        <w:jc w:val="both"/>
        <w:rPr>
          <w:rFonts w:ascii="Times New Roman" w:hAnsi="Times New Roman" w:cs="Times New Roman"/>
        </w:rPr>
      </w:pPr>
      <w:r w:rsidRPr="001164BF">
        <w:rPr>
          <w:rStyle w:val="a6"/>
          <w:rFonts w:ascii="Times New Roman" w:hAnsi="Times New Roman" w:cs="Times New Roman"/>
        </w:rPr>
        <w:footnoteRef/>
      </w:r>
      <w:r w:rsidRPr="001164BF">
        <w:rPr>
          <w:rFonts w:ascii="Times New Roman" w:hAnsi="Times New Roman" w:cs="Times New Roman"/>
        </w:rPr>
        <w:t xml:space="preserve"> Мамчева Н.</w:t>
      </w:r>
      <w:r w:rsidR="001164BF" w:rsidRPr="001164BF">
        <w:rPr>
          <w:rFonts w:ascii="Times New Roman" w:hAnsi="Times New Roman" w:cs="Times New Roman"/>
        </w:rPr>
        <w:t xml:space="preserve"> </w:t>
      </w:r>
      <w:r w:rsidRPr="001164BF">
        <w:rPr>
          <w:rFonts w:ascii="Times New Roman" w:hAnsi="Times New Roman" w:cs="Times New Roman"/>
        </w:rPr>
        <w:t>А.</w:t>
      </w:r>
      <w:r w:rsidR="001164BF" w:rsidRPr="001164BF">
        <w:rPr>
          <w:rFonts w:ascii="Times New Roman" w:hAnsi="Times New Roman" w:cs="Times New Roman"/>
        </w:rPr>
        <w:t xml:space="preserve"> </w:t>
      </w:r>
      <w:r w:rsidRPr="001164BF">
        <w:rPr>
          <w:rFonts w:ascii="Times New Roman" w:hAnsi="Times New Roman" w:cs="Times New Roman"/>
        </w:rPr>
        <w:t>– кандидат искусствоведения, преподаватель Сахалинского колледжа искусств.</w:t>
      </w:r>
    </w:p>
  </w:footnote>
  <w:footnote w:id="7">
    <w:p w:rsidR="001164BF" w:rsidRPr="001164BF" w:rsidRDefault="001164BF" w:rsidP="001164BF">
      <w:pPr>
        <w:pStyle w:val="a4"/>
        <w:jc w:val="both"/>
        <w:rPr>
          <w:rFonts w:ascii="Times New Roman" w:hAnsi="Times New Roman" w:cs="Times New Roman"/>
        </w:rPr>
      </w:pPr>
      <w:r w:rsidRPr="001164BF">
        <w:rPr>
          <w:rStyle w:val="a6"/>
          <w:rFonts w:ascii="Times New Roman" w:hAnsi="Times New Roman" w:cs="Times New Roman"/>
        </w:rPr>
        <w:footnoteRef/>
      </w:r>
      <w:r w:rsidRPr="001164BF">
        <w:rPr>
          <w:rFonts w:ascii="Times New Roman" w:hAnsi="Times New Roman" w:cs="Times New Roman"/>
        </w:rPr>
        <w:t xml:space="preserve"> Таёжные песни : сборник песенно-повествовательного фольклора уйльта / Мин-во культуры Сахалинской области. ГБУК «Сахалинский областной центр народного творчества ; сост., вступ. ст. Н. А. Мамчева, запись текста песен Е. А. Бибикова. – Южно-Сахалинск, 2013. – 123 с. – ил., ноты (+ диск).</w:t>
      </w:r>
    </w:p>
  </w:footnote>
  <w:footnote w:id="8">
    <w:p w:rsidR="00A00205" w:rsidRPr="00E8545C" w:rsidRDefault="00A00205">
      <w:pPr>
        <w:pStyle w:val="a4"/>
        <w:rPr>
          <w:rFonts w:ascii="Times New Roman" w:hAnsi="Times New Roman" w:cs="Times New Roman"/>
          <w:szCs w:val="24"/>
        </w:rPr>
      </w:pPr>
      <w:r w:rsidRPr="00E8545C">
        <w:rPr>
          <w:rStyle w:val="a6"/>
          <w:rFonts w:ascii="Times New Roman" w:hAnsi="Times New Roman" w:cs="Times New Roman"/>
          <w:szCs w:val="24"/>
        </w:rPr>
        <w:footnoteRef/>
      </w:r>
      <w:r w:rsidRPr="00E8545C">
        <w:rPr>
          <w:rFonts w:ascii="Times New Roman" w:hAnsi="Times New Roman" w:cs="Times New Roman"/>
          <w:szCs w:val="24"/>
        </w:rPr>
        <w:t xml:space="preserve">  </w:t>
      </w:r>
      <w:r w:rsidR="002D7F94" w:rsidRPr="00E8545C">
        <w:rPr>
          <w:rFonts w:ascii="Times New Roman" w:hAnsi="Times New Roman" w:cs="Times New Roman"/>
          <w:szCs w:val="24"/>
        </w:rPr>
        <w:t xml:space="preserve">Таёжные песни : диск. </w:t>
      </w:r>
      <w:r w:rsidRPr="00E8545C">
        <w:rPr>
          <w:rFonts w:ascii="Times New Roman" w:hAnsi="Times New Roman" w:cs="Times New Roman"/>
          <w:szCs w:val="24"/>
        </w:rPr>
        <w:t>(07) «Сорозе» (Накагава  А. 1963г.), аудиозапись.</w:t>
      </w:r>
    </w:p>
  </w:footnote>
  <w:footnote w:id="9">
    <w:p w:rsidR="00A00205" w:rsidRPr="00E8545C" w:rsidRDefault="00A00205">
      <w:pPr>
        <w:pStyle w:val="a4"/>
        <w:rPr>
          <w:rFonts w:ascii="Times New Roman" w:hAnsi="Times New Roman" w:cs="Times New Roman"/>
          <w:szCs w:val="24"/>
        </w:rPr>
      </w:pPr>
      <w:r w:rsidRPr="00E8545C">
        <w:rPr>
          <w:rStyle w:val="a6"/>
          <w:rFonts w:ascii="Times New Roman" w:hAnsi="Times New Roman" w:cs="Times New Roman"/>
          <w:szCs w:val="24"/>
        </w:rPr>
        <w:footnoteRef/>
      </w:r>
      <w:r w:rsidRPr="00E8545C">
        <w:rPr>
          <w:rFonts w:ascii="Times New Roman" w:hAnsi="Times New Roman" w:cs="Times New Roman"/>
          <w:szCs w:val="24"/>
        </w:rPr>
        <w:t xml:space="preserve">  </w:t>
      </w:r>
      <w:r w:rsidR="002D7F94" w:rsidRPr="00E8545C">
        <w:rPr>
          <w:rFonts w:ascii="Times New Roman" w:hAnsi="Times New Roman" w:cs="Times New Roman"/>
          <w:szCs w:val="24"/>
        </w:rPr>
        <w:t xml:space="preserve">Таёжные песни : диск. </w:t>
      </w:r>
      <w:r w:rsidRPr="00E8545C">
        <w:rPr>
          <w:rFonts w:ascii="Times New Roman" w:hAnsi="Times New Roman" w:cs="Times New Roman"/>
          <w:szCs w:val="24"/>
        </w:rPr>
        <w:t>(19) «Сорозе» (Огава Х. 1987), аудиозапись</w:t>
      </w:r>
    </w:p>
  </w:footnote>
  <w:footnote w:id="10">
    <w:p w:rsidR="00F83529" w:rsidRPr="000F4D7C" w:rsidRDefault="00F83529" w:rsidP="000F4D7C">
      <w:pPr>
        <w:pStyle w:val="a4"/>
        <w:jc w:val="both"/>
        <w:rPr>
          <w:rFonts w:ascii="Times New Roman" w:hAnsi="Times New Roman" w:cs="Times New Roman"/>
        </w:rPr>
      </w:pPr>
      <w:r w:rsidRPr="000F4D7C">
        <w:rPr>
          <w:rStyle w:val="a6"/>
          <w:rFonts w:ascii="Times New Roman" w:hAnsi="Times New Roman" w:cs="Times New Roman"/>
        </w:rPr>
        <w:footnoteRef/>
      </w:r>
      <w:r w:rsidRPr="000F4D7C">
        <w:rPr>
          <w:rFonts w:ascii="Times New Roman" w:hAnsi="Times New Roman" w:cs="Times New Roman"/>
        </w:rPr>
        <w:t xml:space="preserve"> </w:t>
      </w:r>
      <w:r w:rsidR="000F4D7C" w:rsidRPr="000F4D7C">
        <w:rPr>
          <w:rFonts w:ascii="Times New Roman" w:hAnsi="Times New Roman" w:cs="Times New Roman"/>
        </w:rPr>
        <w:t>Семенова Ольга Николаевна, мама Федяевой Ирины Яковлевны</w:t>
      </w:r>
    </w:p>
  </w:footnote>
  <w:footnote w:id="11">
    <w:p w:rsidR="000F4D7C" w:rsidRDefault="000F4D7C" w:rsidP="000F4D7C">
      <w:pPr>
        <w:pStyle w:val="a4"/>
        <w:jc w:val="both"/>
      </w:pPr>
      <w:r w:rsidRPr="000F4D7C">
        <w:rPr>
          <w:rStyle w:val="a6"/>
          <w:rFonts w:ascii="Times New Roman" w:hAnsi="Times New Roman" w:cs="Times New Roman"/>
        </w:rPr>
        <w:footnoteRef/>
      </w:r>
      <w:r w:rsidRPr="000F4D7C">
        <w:rPr>
          <w:rFonts w:ascii="Times New Roman" w:hAnsi="Times New Roman" w:cs="Times New Roman"/>
        </w:rPr>
        <w:t xml:space="preserve"> Месторождение Чайво расположено в пределах континентального шельфа Охотского моря к востоку от острова Сахалин и находится в 5-15 км от береговой линиии. Береговая линия представляет собой прямую линию, протягивающуюся на север-севро-восток. Вблизи месторождения благоустроенных портов нет. Побережье характеризуется рядом мелководных заливов и лагун, отделенных от моря длинными и узкими песчаными косами. Наиболее крупным заливо</w:t>
      </w:r>
      <w:r>
        <w:rPr>
          <w:rFonts w:ascii="Times New Roman" w:hAnsi="Times New Roman" w:cs="Times New Roman"/>
        </w:rPr>
        <w:t>м является Чайвинский.</w:t>
      </w:r>
    </w:p>
  </w:footnote>
  <w:footnote w:id="12">
    <w:p w:rsidR="00A00205" w:rsidRPr="000F4D7C" w:rsidRDefault="00A00205" w:rsidP="000F4D7C">
      <w:pPr>
        <w:pStyle w:val="a4"/>
        <w:jc w:val="both"/>
        <w:rPr>
          <w:rFonts w:ascii="Times New Roman" w:hAnsi="Times New Roman" w:cs="Times New Roman"/>
        </w:rPr>
      </w:pPr>
      <w:r w:rsidRPr="000F4D7C">
        <w:rPr>
          <w:rStyle w:val="a6"/>
          <w:rFonts w:ascii="Times New Roman" w:hAnsi="Times New Roman" w:cs="Times New Roman"/>
        </w:rPr>
        <w:footnoteRef/>
      </w:r>
      <w:r w:rsidRPr="000F4D7C">
        <w:rPr>
          <w:rFonts w:ascii="Times New Roman" w:hAnsi="Times New Roman" w:cs="Times New Roman"/>
        </w:rPr>
        <w:t xml:space="preserve"> </w:t>
      </w:r>
      <w:r w:rsidR="002D7F94" w:rsidRPr="000F4D7C">
        <w:rPr>
          <w:rFonts w:ascii="Times New Roman" w:hAnsi="Times New Roman" w:cs="Times New Roman"/>
        </w:rPr>
        <w:t xml:space="preserve">Таёжные песни : диск. </w:t>
      </w:r>
      <w:r w:rsidRPr="000F4D7C">
        <w:rPr>
          <w:rFonts w:ascii="Times New Roman" w:hAnsi="Times New Roman" w:cs="Times New Roman"/>
        </w:rPr>
        <w:t xml:space="preserve">(26) «Доппоччури </w:t>
      </w:r>
      <w:r w:rsidRPr="000F4D7C">
        <w:rPr>
          <w:rFonts w:ascii="Times New Roman" w:hAnsi="Times New Roman" w:cs="Times New Roman"/>
          <w:lang w:val="en-US"/>
        </w:rPr>
        <w:t>ja</w:t>
      </w:r>
      <w:r w:rsidR="00872448" w:rsidRPr="000F4D7C">
        <w:rPr>
          <w:rFonts w:ascii="Times New Roman" w:hAnsi="Times New Roman" w:cs="Times New Roman"/>
          <w:lang w:val="en-US"/>
        </w:rPr>
        <w:t>ja</w:t>
      </w:r>
      <w:r w:rsidR="00872448" w:rsidRPr="000F4D7C">
        <w:rPr>
          <w:rFonts w:ascii="Times New Roman" w:hAnsi="Times New Roman" w:cs="Times New Roman"/>
        </w:rPr>
        <w:t>» (Семенова О. Н. 1991), аудиозапись</w:t>
      </w:r>
    </w:p>
  </w:footnote>
  <w:footnote w:id="13">
    <w:p w:rsidR="000F4D7C" w:rsidRDefault="000F4D7C" w:rsidP="000F4D7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F4D7C">
        <w:rPr>
          <w:rFonts w:ascii="Times New Roman" w:hAnsi="Times New Roman" w:cs="Times New Roman"/>
        </w:rPr>
        <w:t>Бибикова Елена Алексеевна - сахалинская мастерица и лингвист</w:t>
      </w:r>
      <w:r w:rsidRPr="000F4D7C">
        <w:t xml:space="preserve"> </w:t>
      </w:r>
    </w:p>
  </w:footnote>
  <w:footnote w:id="14">
    <w:p w:rsidR="007237B8" w:rsidRPr="000F4D7C" w:rsidRDefault="007237B8" w:rsidP="000F4D7C">
      <w:pPr>
        <w:pStyle w:val="a4"/>
        <w:jc w:val="both"/>
        <w:rPr>
          <w:rFonts w:ascii="Times New Roman" w:hAnsi="Times New Roman" w:cs="Times New Roman"/>
        </w:rPr>
      </w:pPr>
      <w:r w:rsidRPr="000F4D7C">
        <w:rPr>
          <w:rStyle w:val="a6"/>
          <w:rFonts w:ascii="Times New Roman" w:hAnsi="Times New Roman" w:cs="Times New Roman"/>
        </w:rPr>
        <w:footnoteRef/>
      </w:r>
      <w:r w:rsidRPr="000F4D7C">
        <w:rPr>
          <w:rFonts w:ascii="Times New Roman" w:hAnsi="Times New Roman" w:cs="Times New Roman"/>
        </w:rPr>
        <w:t xml:space="preserve"> </w:t>
      </w:r>
      <w:r w:rsidR="002D7F94" w:rsidRPr="000F4D7C">
        <w:rPr>
          <w:rFonts w:ascii="Times New Roman" w:hAnsi="Times New Roman" w:cs="Times New Roman"/>
        </w:rPr>
        <w:t xml:space="preserve">Таёжные песни : диск. </w:t>
      </w:r>
      <w:r w:rsidRPr="000F4D7C">
        <w:rPr>
          <w:rFonts w:ascii="Times New Roman" w:hAnsi="Times New Roman" w:cs="Times New Roman"/>
        </w:rPr>
        <w:t>(30)</w:t>
      </w:r>
      <w:r w:rsidRPr="000F4D7C">
        <w:rPr>
          <w:rFonts w:ascii="Times New Roman" w:eastAsia="Times New Roman" w:hAnsi="Times New Roman" w:cs="Times New Roman"/>
          <w:color w:val="000000"/>
          <w:lang w:eastAsia="ru-RU"/>
        </w:rPr>
        <w:t xml:space="preserve"> «Силэи сэкурэ» (Бибикова Е. А. 2013), аудиозапись</w:t>
      </w:r>
    </w:p>
  </w:footnote>
  <w:footnote w:id="15">
    <w:p w:rsidR="00334AAB" w:rsidRPr="00585B0F" w:rsidRDefault="00334AAB" w:rsidP="008326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2678">
        <w:rPr>
          <w:rStyle w:val="a6"/>
          <w:rFonts w:ascii="Times New Roman" w:hAnsi="Times New Roman" w:cs="Times New Roman"/>
          <w:szCs w:val="24"/>
        </w:rPr>
        <w:footnoteRef/>
      </w:r>
      <w:r w:rsidRPr="00832678">
        <w:rPr>
          <w:rFonts w:ascii="Times New Roman" w:hAnsi="Times New Roman" w:cs="Times New Roman"/>
          <w:szCs w:val="24"/>
        </w:rPr>
        <w:t xml:space="preserve"> </w:t>
      </w:r>
      <w:r w:rsidR="002D7F94" w:rsidRPr="00832678">
        <w:rPr>
          <w:rFonts w:ascii="Times New Roman" w:hAnsi="Times New Roman" w:cs="Times New Roman"/>
          <w:szCs w:val="24"/>
        </w:rPr>
        <w:t xml:space="preserve">Таёжные песни : диск. </w:t>
      </w:r>
      <w:r w:rsidR="00585B0F" w:rsidRPr="00832678">
        <w:rPr>
          <w:rFonts w:ascii="Times New Roman" w:hAnsi="Times New Roman" w:cs="Times New Roman"/>
          <w:szCs w:val="24"/>
        </w:rPr>
        <w:t>(33) «Бэбэккэ» (Накагава К. 1963), аудиозапись</w:t>
      </w:r>
    </w:p>
  </w:footnote>
  <w:footnote w:id="16">
    <w:p w:rsidR="000F4D7C" w:rsidRPr="00832678" w:rsidRDefault="000F4D7C" w:rsidP="00832678">
      <w:pPr>
        <w:pStyle w:val="a4"/>
        <w:jc w:val="both"/>
        <w:rPr>
          <w:rFonts w:ascii="Times New Roman" w:hAnsi="Times New Roman" w:cs="Times New Roman"/>
        </w:rPr>
      </w:pPr>
      <w:r w:rsidRPr="00832678">
        <w:rPr>
          <w:rStyle w:val="a6"/>
          <w:rFonts w:ascii="Times New Roman" w:hAnsi="Times New Roman" w:cs="Times New Roman"/>
        </w:rPr>
        <w:footnoteRef/>
      </w:r>
      <w:r w:rsidRPr="00832678">
        <w:rPr>
          <w:rFonts w:ascii="Times New Roman" w:hAnsi="Times New Roman" w:cs="Times New Roman"/>
        </w:rPr>
        <w:t xml:space="preserve">  </w:t>
      </w:r>
      <w:r w:rsidR="00832678">
        <w:rPr>
          <w:rFonts w:ascii="Times New Roman" w:hAnsi="Times New Roman" w:cs="Times New Roman"/>
        </w:rPr>
        <w:t>Тремолирование - качание</w:t>
      </w:r>
      <w:r w:rsidRPr="00832678">
        <w:rPr>
          <w:rFonts w:ascii="Times New Roman" w:hAnsi="Times New Roman" w:cs="Times New Roman"/>
        </w:rPr>
        <w:t xml:space="preserve"> голоса, производящее крайне тягостное впечатление на слух</w:t>
      </w:r>
    </w:p>
  </w:footnote>
  <w:footnote w:id="17">
    <w:p w:rsidR="00832678" w:rsidRPr="00832678" w:rsidRDefault="00832678" w:rsidP="00832678">
      <w:pPr>
        <w:pStyle w:val="a4"/>
        <w:jc w:val="both"/>
        <w:rPr>
          <w:rFonts w:ascii="Times New Roman" w:hAnsi="Times New Roman" w:cs="Times New Roman"/>
        </w:rPr>
      </w:pPr>
      <w:r w:rsidRPr="00832678">
        <w:rPr>
          <w:rStyle w:val="a6"/>
          <w:rFonts w:ascii="Times New Roman" w:hAnsi="Times New Roman" w:cs="Times New Roman"/>
        </w:rPr>
        <w:footnoteRef/>
      </w:r>
      <w:r w:rsidRPr="00832678">
        <w:rPr>
          <w:rFonts w:ascii="Times New Roman" w:hAnsi="Times New Roman" w:cs="Times New Roman"/>
        </w:rPr>
        <w:t xml:space="preserve"> </w:t>
      </w:r>
      <w:r w:rsidR="0069585D">
        <w:rPr>
          <w:rFonts w:ascii="Times New Roman" w:hAnsi="Times New Roman" w:cs="Times New Roman"/>
        </w:rPr>
        <w:t>в</w:t>
      </w:r>
      <w:r w:rsidRPr="00832678">
        <w:rPr>
          <w:rFonts w:ascii="Times New Roman" w:hAnsi="Times New Roman" w:cs="Times New Roman"/>
        </w:rPr>
        <w:t>арга́н — музыкальный инструмент. Относится к самозвучащим язычковым музыкальным инструментам</w:t>
      </w:r>
    </w:p>
  </w:footnote>
  <w:footnote w:id="18">
    <w:p w:rsidR="00832678" w:rsidRPr="00832678" w:rsidRDefault="00832678" w:rsidP="00832678">
      <w:pPr>
        <w:pStyle w:val="a4"/>
        <w:jc w:val="both"/>
        <w:rPr>
          <w:rFonts w:ascii="Times New Roman" w:hAnsi="Times New Roman" w:cs="Times New Roman"/>
        </w:rPr>
      </w:pPr>
      <w:r w:rsidRPr="00832678">
        <w:rPr>
          <w:rStyle w:val="a6"/>
          <w:rFonts w:ascii="Times New Roman" w:hAnsi="Times New Roman" w:cs="Times New Roman"/>
        </w:rPr>
        <w:footnoteRef/>
      </w:r>
      <w:r w:rsidRPr="00832678">
        <w:rPr>
          <w:rFonts w:ascii="Times New Roman" w:hAnsi="Times New Roman" w:cs="Times New Roman"/>
        </w:rPr>
        <w:t xml:space="preserve"> </w:t>
      </w:r>
      <w:r w:rsidR="0069585D">
        <w:rPr>
          <w:rFonts w:ascii="Times New Roman" w:hAnsi="Times New Roman" w:cs="Times New Roman"/>
        </w:rPr>
        <w:t>н</w:t>
      </w:r>
      <w:r w:rsidRPr="00832678">
        <w:rPr>
          <w:rFonts w:ascii="Times New Roman" w:hAnsi="Times New Roman" w:cs="Times New Roman"/>
        </w:rPr>
        <w:t>ебольшая кустарниковая ива.</w:t>
      </w:r>
    </w:p>
  </w:footnote>
  <w:footnote w:id="19">
    <w:p w:rsidR="00832678" w:rsidRPr="00832678" w:rsidRDefault="00832678" w:rsidP="00832678">
      <w:pPr>
        <w:pStyle w:val="a4"/>
        <w:jc w:val="both"/>
        <w:rPr>
          <w:rFonts w:ascii="Times New Roman" w:hAnsi="Times New Roman" w:cs="Times New Roman"/>
        </w:rPr>
      </w:pPr>
      <w:r w:rsidRPr="00832678">
        <w:rPr>
          <w:rStyle w:val="a6"/>
          <w:rFonts w:ascii="Times New Roman" w:hAnsi="Times New Roman" w:cs="Times New Roman"/>
        </w:rPr>
        <w:footnoteRef/>
      </w:r>
      <w:r w:rsidRPr="00832678">
        <w:rPr>
          <w:rFonts w:ascii="Times New Roman" w:hAnsi="Times New Roman" w:cs="Times New Roman"/>
        </w:rPr>
        <w:t xml:space="preserve"> музыкальный инструмент, в котором источником звука является вибрация воздуха, не имеющий струн или мембран.</w:t>
      </w:r>
    </w:p>
  </w:footnote>
  <w:footnote w:id="20">
    <w:p w:rsidR="00832678" w:rsidRDefault="00832678" w:rsidP="00832678">
      <w:pPr>
        <w:pStyle w:val="a4"/>
        <w:jc w:val="both"/>
      </w:pPr>
      <w:r w:rsidRPr="00832678">
        <w:rPr>
          <w:rStyle w:val="a6"/>
          <w:rFonts w:ascii="Times New Roman" w:hAnsi="Times New Roman" w:cs="Times New Roman"/>
        </w:rPr>
        <w:footnoteRef/>
      </w:r>
      <w:r w:rsidRPr="00832678">
        <w:rPr>
          <w:rFonts w:ascii="Times New Roman" w:hAnsi="Times New Roman" w:cs="Times New Roman"/>
        </w:rPr>
        <w:t xml:space="preserve"> </w:t>
      </w:r>
      <w:r w:rsidR="0069585D">
        <w:rPr>
          <w:rFonts w:ascii="Times New Roman" w:hAnsi="Times New Roman" w:cs="Times New Roman"/>
        </w:rPr>
        <w:t>н</w:t>
      </w:r>
      <w:r w:rsidRPr="00832678">
        <w:rPr>
          <w:rFonts w:ascii="Times New Roman" w:hAnsi="Times New Roman" w:cs="Times New Roman"/>
        </w:rPr>
        <w:t>ивхская скрипка</w:t>
      </w:r>
    </w:p>
  </w:footnote>
  <w:footnote w:id="21">
    <w:p w:rsidR="0069585D" w:rsidRPr="0069585D" w:rsidRDefault="0069585D" w:rsidP="0069585D">
      <w:pPr>
        <w:pStyle w:val="a4"/>
        <w:jc w:val="both"/>
        <w:rPr>
          <w:rFonts w:ascii="Times New Roman" w:hAnsi="Times New Roman" w:cs="Times New Roman"/>
        </w:rPr>
      </w:pPr>
      <w:r w:rsidRPr="0069585D">
        <w:rPr>
          <w:rStyle w:val="a6"/>
          <w:rFonts w:ascii="Times New Roman" w:hAnsi="Times New Roman" w:cs="Times New Roman"/>
        </w:rPr>
        <w:footnoteRef/>
      </w:r>
      <w:r w:rsidRPr="0069585D">
        <w:rPr>
          <w:rFonts w:ascii="Times New Roman" w:hAnsi="Times New Roman" w:cs="Times New Roman"/>
        </w:rPr>
        <w:t xml:space="preserve"> являются предметами этнической культуры, которые обладают целесообразными фоническими свойствами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51F8"/>
    <w:multiLevelType w:val="multilevel"/>
    <w:tmpl w:val="B4C4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50DB4"/>
    <w:multiLevelType w:val="hybridMultilevel"/>
    <w:tmpl w:val="1FC2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5137"/>
    <w:multiLevelType w:val="multilevel"/>
    <w:tmpl w:val="D8E6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36571"/>
    <w:multiLevelType w:val="multilevel"/>
    <w:tmpl w:val="F4DE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321B0"/>
    <w:multiLevelType w:val="multilevel"/>
    <w:tmpl w:val="4EE6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44673"/>
    <w:multiLevelType w:val="multilevel"/>
    <w:tmpl w:val="F5F4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961A4"/>
    <w:multiLevelType w:val="multilevel"/>
    <w:tmpl w:val="4DAC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D7545"/>
    <w:multiLevelType w:val="multilevel"/>
    <w:tmpl w:val="3326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72B82"/>
    <w:multiLevelType w:val="multilevel"/>
    <w:tmpl w:val="C458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33289"/>
    <w:multiLevelType w:val="multilevel"/>
    <w:tmpl w:val="E3AA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202BC"/>
    <w:multiLevelType w:val="multilevel"/>
    <w:tmpl w:val="3C8E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94876"/>
    <w:multiLevelType w:val="multilevel"/>
    <w:tmpl w:val="4BBA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11386"/>
    <w:multiLevelType w:val="multilevel"/>
    <w:tmpl w:val="62EC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A29BF"/>
    <w:multiLevelType w:val="multilevel"/>
    <w:tmpl w:val="61A4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E35B0"/>
    <w:multiLevelType w:val="multilevel"/>
    <w:tmpl w:val="E14E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39"/>
    <w:rsid w:val="00000FB8"/>
    <w:rsid w:val="00033910"/>
    <w:rsid w:val="000448F6"/>
    <w:rsid w:val="00056740"/>
    <w:rsid w:val="0009667D"/>
    <w:rsid w:val="000E2D5D"/>
    <w:rsid w:val="000F4D7C"/>
    <w:rsid w:val="00105033"/>
    <w:rsid w:val="00114CF2"/>
    <w:rsid w:val="001164BF"/>
    <w:rsid w:val="00137ACA"/>
    <w:rsid w:val="001439D2"/>
    <w:rsid w:val="00165A5D"/>
    <w:rsid w:val="001B5B36"/>
    <w:rsid w:val="001C62F6"/>
    <w:rsid w:val="001F150A"/>
    <w:rsid w:val="00202C8B"/>
    <w:rsid w:val="00247766"/>
    <w:rsid w:val="00253E7E"/>
    <w:rsid w:val="00275663"/>
    <w:rsid w:val="00277763"/>
    <w:rsid w:val="00284DB2"/>
    <w:rsid w:val="00292265"/>
    <w:rsid w:val="00294904"/>
    <w:rsid w:val="002A2201"/>
    <w:rsid w:val="002C0003"/>
    <w:rsid w:val="002D1A91"/>
    <w:rsid w:val="002D59AC"/>
    <w:rsid w:val="002D7F94"/>
    <w:rsid w:val="00304BF5"/>
    <w:rsid w:val="00334AAB"/>
    <w:rsid w:val="0033611D"/>
    <w:rsid w:val="00336201"/>
    <w:rsid w:val="00357216"/>
    <w:rsid w:val="003611D3"/>
    <w:rsid w:val="00363D21"/>
    <w:rsid w:val="00392936"/>
    <w:rsid w:val="00393CB8"/>
    <w:rsid w:val="003C5629"/>
    <w:rsid w:val="003F1955"/>
    <w:rsid w:val="003F61C1"/>
    <w:rsid w:val="004275EF"/>
    <w:rsid w:val="0044260F"/>
    <w:rsid w:val="0047295C"/>
    <w:rsid w:val="00495A62"/>
    <w:rsid w:val="004A1250"/>
    <w:rsid w:val="004B1A3D"/>
    <w:rsid w:val="004D3EE3"/>
    <w:rsid w:val="004E3DD9"/>
    <w:rsid w:val="004E5D96"/>
    <w:rsid w:val="00531AEB"/>
    <w:rsid w:val="00564076"/>
    <w:rsid w:val="00585B0F"/>
    <w:rsid w:val="005A6DDB"/>
    <w:rsid w:val="005D6E39"/>
    <w:rsid w:val="005E567E"/>
    <w:rsid w:val="00601576"/>
    <w:rsid w:val="00606F26"/>
    <w:rsid w:val="00611E85"/>
    <w:rsid w:val="00626075"/>
    <w:rsid w:val="0064662D"/>
    <w:rsid w:val="0065613C"/>
    <w:rsid w:val="006600ED"/>
    <w:rsid w:val="006716FE"/>
    <w:rsid w:val="0069585D"/>
    <w:rsid w:val="006A67D4"/>
    <w:rsid w:val="006B0A61"/>
    <w:rsid w:val="006C001B"/>
    <w:rsid w:val="006C33FA"/>
    <w:rsid w:val="006E6AD7"/>
    <w:rsid w:val="006F4E57"/>
    <w:rsid w:val="0071348C"/>
    <w:rsid w:val="007204A2"/>
    <w:rsid w:val="007237B8"/>
    <w:rsid w:val="00732738"/>
    <w:rsid w:val="007363CD"/>
    <w:rsid w:val="00771E26"/>
    <w:rsid w:val="00790E98"/>
    <w:rsid w:val="007A6CA9"/>
    <w:rsid w:val="00823238"/>
    <w:rsid w:val="00832678"/>
    <w:rsid w:val="00833915"/>
    <w:rsid w:val="00837D23"/>
    <w:rsid w:val="00872448"/>
    <w:rsid w:val="00887EB4"/>
    <w:rsid w:val="008F54BD"/>
    <w:rsid w:val="008F7EE2"/>
    <w:rsid w:val="009016BB"/>
    <w:rsid w:val="00961055"/>
    <w:rsid w:val="009D4BB3"/>
    <w:rsid w:val="00A00205"/>
    <w:rsid w:val="00A25D0D"/>
    <w:rsid w:val="00AA3C2C"/>
    <w:rsid w:val="00AA66A0"/>
    <w:rsid w:val="00AA68DE"/>
    <w:rsid w:val="00AA6DCC"/>
    <w:rsid w:val="00AB7866"/>
    <w:rsid w:val="00AC7F95"/>
    <w:rsid w:val="00B4631A"/>
    <w:rsid w:val="00B522C9"/>
    <w:rsid w:val="00B61818"/>
    <w:rsid w:val="00B61DE6"/>
    <w:rsid w:val="00BC1868"/>
    <w:rsid w:val="00BC2AAA"/>
    <w:rsid w:val="00C1577A"/>
    <w:rsid w:val="00C17D92"/>
    <w:rsid w:val="00C53588"/>
    <w:rsid w:val="00C73BB4"/>
    <w:rsid w:val="00CC2878"/>
    <w:rsid w:val="00D10D62"/>
    <w:rsid w:val="00D247F8"/>
    <w:rsid w:val="00D26C80"/>
    <w:rsid w:val="00D63188"/>
    <w:rsid w:val="00DA6D5E"/>
    <w:rsid w:val="00DB07B7"/>
    <w:rsid w:val="00DB30EB"/>
    <w:rsid w:val="00DB4FC7"/>
    <w:rsid w:val="00DC6410"/>
    <w:rsid w:val="00DD450C"/>
    <w:rsid w:val="00DF1E94"/>
    <w:rsid w:val="00E324C6"/>
    <w:rsid w:val="00E8545C"/>
    <w:rsid w:val="00EC1D98"/>
    <w:rsid w:val="00EC472B"/>
    <w:rsid w:val="00F0204C"/>
    <w:rsid w:val="00F141F8"/>
    <w:rsid w:val="00F1421D"/>
    <w:rsid w:val="00F14514"/>
    <w:rsid w:val="00F3798F"/>
    <w:rsid w:val="00F83529"/>
    <w:rsid w:val="00F91F75"/>
    <w:rsid w:val="00FE13D5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1A86-37C2-4C91-AFCD-60AA1D7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FC7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561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61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613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5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13C"/>
  </w:style>
  <w:style w:type="paragraph" w:styleId="a9">
    <w:name w:val="footer"/>
    <w:basedOn w:val="a"/>
    <w:link w:val="aa"/>
    <w:uiPriority w:val="99"/>
    <w:unhideWhenUsed/>
    <w:rsid w:val="0065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13C"/>
  </w:style>
  <w:style w:type="paragraph" w:styleId="ab">
    <w:name w:val="List Paragraph"/>
    <w:basedOn w:val="a"/>
    <w:uiPriority w:val="34"/>
    <w:qFormat/>
    <w:rsid w:val="0035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D2E8-6E54-4AD4-9A0A-52C94DC9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отдел</dc:creator>
  <cp:keywords/>
  <dc:description/>
  <cp:lastModifiedBy>Aq3</cp:lastModifiedBy>
  <cp:revision>36</cp:revision>
  <dcterms:created xsi:type="dcterms:W3CDTF">2017-04-01T01:42:00Z</dcterms:created>
  <dcterms:modified xsi:type="dcterms:W3CDTF">2017-04-06T03:45:00Z</dcterms:modified>
</cp:coreProperties>
</file>