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0A" w:rsidRPr="0013626E" w:rsidRDefault="00EE480A" w:rsidP="00EE480A">
      <w:pPr>
        <w:suppressAutoHyphens/>
        <w:spacing w:after="0"/>
        <w:jc w:val="center"/>
        <w:rPr>
          <w:rFonts w:ascii="Times New Roman" w:eastAsia="Times New Roman" w:hAnsi="Times New Roman" w:cs="Calibri"/>
          <w:b/>
          <w:lang w:eastAsia="ar-SA"/>
        </w:rPr>
      </w:pPr>
      <w:r w:rsidRPr="0013626E">
        <w:rPr>
          <w:rFonts w:ascii="Times New Roman" w:eastAsia="Times New Roman" w:hAnsi="Times New Roman" w:cs="Calibri"/>
          <w:b/>
          <w:lang w:eastAsia="ar-SA"/>
        </w:rPr>
        <w:t xml:space="preserve">Рабочая программа по математике </w:t>
      </w:r>
    </w:p>
    <w:p w:rsidR="00EE480A" w:rsidRPr="0013626E" w:rsidRDefault="00EE480A" w:rsidP="00EE480A">
      <w:pPr>
        <w:suppressAutoHyphens/>
        <w:spacing w:after="0"/>
        <w:jc w:val="center"/>
        <w:rPr>
          <w:rFonts w:ascii="Times New Roman" w:eastAsia="Times New Roman" w:hAnsi="Times New Roman" w:cs="Calibri"/>
          <w:b/>
          <w:lang w:eastAsia="ar-SA"/>
        </w:rPr>
      </w:pPr>
      <w:r w:rsidRPr="0013626E">
        <w:rPr>
          <w:rFonts w:ascii="Times New Roman" w:eastAsia="Times New Roman" w:hAnsi="Times New Roman" w:cs="Calibri"/>
          <w:b/>
          <w:lang w:eastAsia="ar-SA"/>
        </w:rPr>
        <w:t>ФГОС 3 класс УМК «Школа России»</w:t>
      </w:r>
    </w:p>
    <w:p w:rsidR="00F638F2" w:rsidRPr="0013626E" w:rsidRDefault="00EE480A" w:rsidP="00F638F2">
      <w:pPr>
        <w:suppressAutoHyphens/>
        <w:jc w:val="center"/>
        <w:rPr>
          <w:rFonts w:ascii="Times New Roman" w:eastAsia="Times New Roman" w:hAnsi="Times New Roman" w:cs="Calibri"/>
          <w:b/>
          <w:lang w:eastAsia="ar-SA"/>
        </w:rPr>
      </w:pPr>
      <w:r w:rsidRPr="0013626E">
        <w:rPr>
          <w:rFonts w:ascii="Times New Roman" w:eastAsia="Times New Roman" w:hAnsi="Times New Roman" w:cs="Calibri"/>
          <w:b/>
          <w:lang w:eastAsia="ar-SA"/>
        </w:rPr>
        <w:t xml:space="preserve">Раздел 1. </w:t>
      </w:r>
      <w:r w:rsidR="00F638F2" w:rsidRPr="0013626E">
        <w:rPr>
          <w:rFonts w:ascii="Times New Roman" w:eastAsia="Times New Roman" w:hAnsi="Times New Roman" w:cs="Calibri"/>
          <w:b/>
          <w:lang w:eastAsia="ar-SA"/>
        </w:rPr>
        <w:t>Пояснительная записка</w:t>
      </w:r>
    </w:p>
    <w:p w:rsidR="00F638F2" w:rsidRPr="0013626E" w:rsidRDefault="00F638F2" w:rsidP="0013626E">
      <w:pPr>
        <w:suppressAutoHyphens/>
        <w:ind w:firstLine="540"/>
        <w:jc w:val="both"/>
        <w:rPr>
          <w:rFonts w:ascii="Times New Roman" w:eastAsia="Times New Roman" w:hAnsi="Times New Roman" w:cs="Calibri"/>
          <w:b/>
          <w:lang w:eastAsia="ar-SA"/>
        </w:rPr>
      </w:pPr>
      <w:r w:rsidRPr="0013626E">
        <w:rPr>
          <w:rFonts w:ascii="Times New Roman" w:eastAsia="Times New Roman" w:hAnsi="Times New Roman" w:cs="Calibri"/>
          <w:lang w:eastAsia="ar-SA"/>
        </w:rPr>
        <w:t>Настоящая программа «Математика» составлена в соответствии с требованиями государственного образовательного стандарта начального образования на основании традиционной программы по математике для 3 класса, авторы М.И.Моро, М.А.Бантова, Т.В.Бельтюкова, С.В.Степанова, С.И.Волкова;</w:t>
      </w:r>
      <w:r w:rsidRPr="0013626E">
        <w:rPr>
          <w:rFonts w:ascii="Times New Roman" w:eastAsia="Times New Roman" w:hAnsi="Times New Roman" w:cs="Calibri"/>
          <w:bCs/>
          <w:lang w:eastAsia="he-IL" w:bidi="he-IL"/>
        </w:rPr>
        <w:t>«</w:t>
      </w:r>
      <w:r w:rsidRPr="0013626E">
        <w:rPr>
          <w:rFonts w:ascii="Times New Roman" w:eastAsia="Times New Roman" w:hAnsi="Times New Roman" w:cs="Calibri"/>
          <w:lang w:eastAsia="ar-SA"/>
        </w:rPr>
        <w:t>Школа России», Концепция и программы для нач. кл. в 2 ч. Ч.1/[М. А. Бантова, Г. В. Бельтюкова, С. И. Волкова и др.]. – 3-е изд. - М.: Просвещение, 2008, которая имеет гриф «Рекомендовано» Министерством образования Российской Федерации и учебника  по математике 3 кл. в двух частях,  М. И. Моро, М. И. Бантова и др.; М.: Просвещение, 2011 г., который рекомендован Министерством образования Российской Федерации  и обеспечивает реализацию обязательного минимума содержания образования.</w:t>
      </w:r>
    </w:p>
    <w:p w:rsidR="00F638F2" w:rsidRPr="0013626E" w:rsidRDefault="00F638F2" w:rsidP="0013626E">
      <w:pPr>
        <w:suppressAutoHyphens/>
        <w:spacing w:after="0"/>
        <w:rPr>
          <w:rFonts w:ascii="Times New Roman" w:eastAsia="Times New Roman" w:hAnsi="Times New Roman" w:cs="Calibri"/>
          <w:lang w:eastAsia="ar-SA"/>
        </w:rPr>
      </w:pPr>
      <w:r w:rsidRPr="0013626E">
        <w:rPr>
          <w:rFonts w:ascii="Times New Roman" w:eastAsia="Times New Roman" w:hAnsi="Times New Roman" w:cs="Calibri"/>
          <w:lang w:eastAsia="ar-SA"/>
        </w:rPr>
        <w:t xml:space="preserve">  В данную рабочую программу не внесены какие либо изменения, т.к., учитывая ученический состав класса, считаю программу насыщенной и полностью сбалансированной.</w:t>
      </w:r>
    </w:p>
    <w:p w:rsidR="00F638F2" w:rsidRPr="0013626E" w:rsidRDefault="00F638F2" w:rsidP="0013626E">
      <w:pPr>
        <w:suppressAutoHyphens/>
        <w:spacing w:after="0"/>
        <w:rPr>
          <w:rFonts w:ascii="Times New Roman" w:eastAsia="Times New Roman" w:hAnsi="Times New Roman" w:cs="Calibri"/>
          <w:lang w:eastAsia="ar-SA"/>
        </w:rPr>
      </w:pPr>
      <w:r w:rsidRPr="0013626E">
        <w:rPr>
          <w:rFonts w:ascii="Times New Roman" w:eastAsia="Times New Roman" w:hAnsi="Times New Roman" w:cs="Calibri"/>
          <w:lang w:eastAsia="ar-SA"/>
        </w:rPr>
        <w:t xml:space="preserve">   Уровень изучения учебного материала базисный.</w:t>
      </w:r>
    </w:p>
    <w:p w:rsidR="00F638F2" w:rsidRPr="0013626E" w:rsidRDefault="00F638F2" w:rsidP="0013626E">
      <w:pPr>
        <w:suppressAutoHyphens/>
        <w:spacing w:after="0"/>
        <w:rPr>
          <w:rFonts w:ascii="Times New Roman" w:eastAsia="Times New Roman" w:hAnsi="Times New Roman" w:cs="Calibri"/>
          <w:lang w:eastAsia="ar-SA"/>
        </w:rPr>
      </w:pPr>
      <w:r w:rsidRPr="0013626E">
        <w:rPr>
          <w:rFonts w:ascii="Times New Roman" w:eastAsia="Times New Roman" w:hAnsi="Times New Roman" w:cs="Calibri"/>
          <w:lang w:eastAsia="ar-SA"/>
        </w:rPr>
        <w:t>Цель изучения предмета на конкретной ступени образования для формирования:</w:t>
      </w:r>
    </w:p>
    <w:p w:rsidR="00F638F2" w:rsidRPr="0013626E" w:rsidRDefault="00F638F2" w:rsidP="0013626E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/>
        <w:jc w:val="both"/>
        <w:rPr>
          <w:rFonts w:ascii="Times New Roman" w:eastAsia="Times New Roman" w:hAnsi="Times New Roman" w:cs="Calibri"/>
          <w:lang w:eastAsia="ar-SA"/>
        </w:rPr>
      </w:pPr>
      <w:r w:rsidRPr="0013626E">
        <w:rPr>
          <w:rFonts w:ascii="Times New Roman" w:eastAsia="Times New Roman" w:hAnsi="Times New Roman" w:cs="Calibri"/>
          <w:lang w:eastAsia="ar-SA"/>
        </w:rPr>
        <w:t>личностных универсальных учебных действий (УУД):</w:t>
      </w:r>
    </w:p>
    <w:p w:rsidR="00F638F2" w:rsidRPr="0013626E" w:rsidRDefault="00F638F2" w:rsidP="0013626E">
      <w:pPr>
        <w:suppressAutoHyphens/>
        <w:spacing w:after="0"/>
        <w:jc w:val="both"/>
        <w:rPr>
          <w:rFonts w:ascii="Times New Roman" w:eastAsia="Times New Roman" w:hAnsi="Times New Roman" w:cs="Calibri"/>
          <w:lang w:eastAsia="ar-SA"/>
        </w:rPr>
      </w:pPr>
      <w:r w:rsidRPr="0013626E">
        <w:rPr>
          <w:rFonts w:ascii="Times New Roman" w:eastAsia="Times New Roman" w:hAnsi="Times New Roman" w:cs="Calibri"/>
          <w:lang w:eastAsia="ar-SA"/>
        </w:rPr>
        <w:t>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задач; закладывание  основ математических знаний, формирование первоначальных представлений о математике;</w:t>
      </w:r>
    </w:p>
    <w:p w:rsidR="00F638F2" w:rsidRPr="0013626E" w:rsidRDefault="00F638F2" w:rsidP="0013626E">
      <w:pPr>
        <w:suppressAutoHyphens/>
        <w:spacing w:after="0"/>
        <w:jc w:val="both"/>
        <w:rPr>
          <w:rFonts w:ascii="Times New Roman" w:eastAsia="Times New Roman" w:hAnsi="Times New Roman" w:cs="Calibri"/>
          <w:lang w:eastAsia="ar-SA"/>
        </w:rPr>
      </w:pPr>
      <w:r w:rsidRPr="0013626E">
        <w:rPr>
          <w:rFonts w:ascii="Times New Roman" w:eastAsia="Times New Roman" w:hAnsi="Times New Roman" w:cs="Calibri"/>
          <w:lang w:eastAsia="ar-SA"/>
        </w:rPr>
        <w:t>2. регулятивных УУД:</w:t>
      </w:r>
    </w:p>
    <w:p w:rsidR="00F638F2" w:rsidRPr="0013626E" w:rsidRDefault="00F638F2" w:rsidP="0013626E">
      <w:pPr>
        <w:suppressAutoHyphens/>
        <w:spacing w:after="0"/>
        <w:jc w:val="both"/>
        <w:rPr>
          <w:rFonts w:ascii="Times New Roman" w:eastAsia="Times New Roman" w:hAnsi="Times New Roman" w:cs="Calibri"/>
          <w:lang w:eastAsia="ar-SA"/>
        </w:rPr>
      </w:pPr>
      <w:r w:rsidRPr="0013626E">
        <w:rPr>
          <w:rFonts w:ascii="Times New Roman" w:eastAsia="Times New Roman" w:hAnsi="Times New Roman" w:cs="Calibri"/>
          <w:lang w:eastAsia="ar-SA"/>
        </w:rPr>
        <w:t>воспитание интереса к математике, стремление использовать математические знания в повседневной жизни.</w:t>
      </w:r>
    </w:p>
    <w:p w:rsidR="00F638F2" w:rsidRPr="0013626E" w:rsidRDefault="00F638F2" w:rsidP="0013626E">
      <w:pPr>
        <w:suppressAutoHyphens/>
        <w:spacing w:after="0"/>
        <w:jc w:val="both"/>
        <w:rPr>
          <w:rFonts w:ascii="Times New Roman" w:eastAsia="Times New Roman" w:hAnsi="Times New Roman" w:cs="Calibri"/>
          <w:lang w:eastAsia="ar-SA"/>
        </w:rPr>
      </w:pPr>
      <w:r w:rsidRPr="0013626E">
        <w:rPr>
          <w:rFonts w:ascii="Times New Roman" w:eastAsia="Times New Roman" w:hAnsi="Times New Roman" w:cs="Calibri"/>
          <w:lang w:eastAsia="ar-SA"/>
        </w:rPr>
        <w:t>Создание условий для восприятия осознанных, прочных математических умений.</w:t>
      </w:r>
    </w:p>
    <w:p w:rsidR="00F638F2" w:rsidRPr="0013626E" w:rsidRDefault="00F638F2" w:rsidP="0013626E">
      <w:pPr>
        <w:suppressAutoHyphens/>
        <w:spacing w:after="0"/>
        <w:jc w:val="both"/>
        <w:rPr>
          <w:rFonts w:ascii="Times New Roman" w:eastAsia="Times New Roman" w:hAnsi="Times New Roman" w:cs="Calibri"/>
          <w:lang w:eastAsia="ar-SA"/>
        </w:rPr>
      </w:pPr>
      <w:r w:rsidRPr="0013626E">
        <w:rPr>
          <w:rFonts w:ascii="Times New Roman" w:eastAsia="Times New Roman" w:hAnsi="Times New Roman" w:cs="Calibri"/>
          <w:lang w:eastAsia="ar-SA"/>
        </w:rPr>
        <w:t>3. познавательных УУД:</w:t>
      </w:r>
    </w:p>
    <w:p w:rsidR="00F638F2" w:rsidRPr="0013626E" w:rsidRDefault="00F638F2" w:rsidP="0013626E">
      <w:pPr>
        <w:suppressAutoHyphens/>
        <w:spacing w:after="0"/>
        <w:ind w:left="360"/>
        <w:jc w:val="both"/>
        <w:rPr>
          <w:rFonts w:ascii="Times New Roman" w:eastAsia="Times New Roman" w:hAnsi="Times New Roman" w:cs="Calibri"/>
          <w:lang w:eastAsia="ar-SA"/>
        </w:rPr>
      </w:pPr>
      <w:r w:rsidRPr="0013626E">
        <w:rPr>
          <w:rFonts w:ascii="Times New Roman" w:eastAsia="Times New Roman" w:hAnsi="Times New Roman" w:cs="Calibri"/>
          <w:lang w:eastAsia="ar-SA"/>
        </w:rPr>
        <w:t>Развитие образного и логического мышления, воображения. Формирование предметных умений, необходимых для успешного решения учебных и практических задач, продолжения образования. Воспитания интереса к математике, стремления использовать математические умения в повседневной жизни.</w:t>
      </w:r>
    </w:p>
    <w:p w:rsidR="00F638F2" w:rsidRPr="0013626E" w:rsidRDefault="00F638F2" w:rsidP="0013626E">
      <w:pPr>
        <w:suppressAutoHyphens/>
        <w:spacing w:after="0"/>
        <w:jc w:val="both"/>
        <w:rPr>
          <w:rFonts w:ascii="Times New Roman" w:eastAsia="Times New Roman" w:hAnsi="Times New Roman" w:cs="Calibri"/>
          <w:lang w:eastAsia="ar-SA"/>
        </w:rPr>
      </w:pPr>
      <w:r w:rsidRPr="0013626E">
        <w:rPr>
          <w:rFonts w:ascii="Times New Roman" w:eastAsia="Times New Roman" w:hAnsi="Times New Roman" w:cs="Calibri"/>
          <w:lang w:eastAsia="ar-SA"/>
        </w:rPr>
        <w:t>4.комуникативных УУД:</w:t>
      </w:r>
    </w:p>
    <w:p w:rsidR="00F638F2" w:rsidRPr="0013626E" w:rsidRDefault="00F638F2" w:rsidP="0013626E">
      <w:pPr>
        <w:suppressAutoHyphens/>
        <w:spacing w:after="0"/>
        <w:jc w:val="both"/>
        <w:rPr>
          <w:rFonts w:ascii="Times New Roman" w:eastAsia="Times New Roman" w:hAnsi="Times New Roman" w:cs="Calibri"/>
          <w:lang w:eastAsia="ar-SA"/>
        </w:rPr>
      </w:pPr>
      <w:r w:rsidRPr="0013626E">
        <w:rPr>
          <w:rFonts w:ascii="Times New Roman" w:eastAsia="Times New Roman" w:hAnsi="Times New Roman" w:cs="Calibri"/>
          <w:lang w:eastAsia="ar-SA"/>
        </w:rPr>
        <w:t>Организацию  систематической работы на уроках математики, направленной на развитие не только логического, но и творческого математического мышления. Важнейшее значение при этом придаётся постоянному использованию сопоставления, сравнения, противопоставления, аналитико-синтетической деятельности учеников.</w:t>
      </w:r>
    </w:p>
    <w:p w:rsidR="00F638F2" w:rsidRPr="0013626E" w:rsidRDefault="00F638F2" w:rsidP="0013626E">
      <w:pPr>
        <w:suppressAutoHyphens/>
        <w:spacing w:after="0"/>
        <w:rPr>
          <w:rFonts w:ascii="Times New Roman" w:eastAsia="Times New Roman" w:hAnsi="Times New Roman" w:cs="Calibri"/>
          <w:lang w:eastAsia="ar-SA"/>
        </w:rPr>
      </w:pPr>
    </w:p>
    <w:p w:rsidR="00F638F2" w:rsidRPr="0013626E" w:rsidRDefault="00F638F2" w:rsidP="0013626E">
      <w:pPr>
        <w:suppressAutoHyphens/>
        <w:spacing w:after="0"/>
        <w:ind w:left="-567" w:firstLine="283"/>
        <w:jc w:val="both"/>
        <w:rPr>
          <w:rFonts w:ascii="Times New Roman" w:eastAsia="Times New Roman" w:hAnsi="Times New Roman" w:cs="Calibri"/>
          <w:lang w:eastAsia="ar-SA"/>
        </w:rPr>
      </w:pPr>
    </w:p>
    <w:p w:rsidR="00F638F2" w:rsidRPr="0013626E" w:rsidRDefault="00F638F2" w:rsidP="0013626E">
      <w:pPr>
        <w:suppressAutoHyphens/>
        <w:spacing w:after="0"/>
        <w:rPr>
          <w:rFonts w:ascii="Times New Roman" w:eastAsia="Times New Roman" w:hAnsi="Times New Roman" w:cs="Calibri"/>
          <w:lang w:eastAsia="ar-SA"/>
        </w:rPr>
      </w:pPr>
      <w:r w:rsidRPr="0013626E">
        <w:rPr>
          <w:rFonts w:ascii="Times New Roman" w:eastAsia="Times New Roman" w:hAnsi="Times New Roman" w:cs="Calibri"/>
          <w:b/>
          <w:bCs/>
          <w:lang w:eastAsia="ar-SA"/>
        </w:rPr>
        <w:t>.</w:t>
      </w:r>
      <w:r w:rsidRPr="0013626E">
        <w:rPr>
          <w:rFonts w:ascii="Times New Roman" w:eastAsia="Times New Roman" w:hAnsi="Times New Roman" w:cs="Calibri"/>
          <w:lang w:eastAsia="ar-SA"/>
        </w:rPr>
        <w:t xml:space="preserve">     Контрольные работы –12. в соответствии с учебным планом 2</w:t>
      </w:r>
    </w:p>
    <w:p w:rsidR="00F638F2" w:rsidRPr="0013626E" w:rsidRDefault="00F638F2" w:rsidP="0013626E">
      <w:pPr>
        <w:suppressAutoHyphens/>
        <w:spacing w:after="0"/>
        <w:ind w:firstLine="540"/>
        <w:jc w:val="both"/>
        <w:rPr>
          <w:rFonts w:ascii="Times New Roman" w:eastAsia="Times New Roman" w:hAnsi="Times New Roman" w:cs="Calibri"/>
          <w:lang w:eastAsia="ar-SA"/>
        </w:rPr>
      </w:pPr>
      <w:r w:rsidRPr="0013626E">
        <w:rPr>
          <w:rFonts w:ascii="Times New Roman" w:eastAsia="Times New Roman" w:hAnsi="Times New Roman" w:cs="Calibri"/>
          <w:lang w:eastAsia="ar-SA"/>
        </w:rPr>
        <w:t>М.: Просвещение, 2011 г., который рекомендован Министерством образования Российской Федерации  и обеспечивает реализацию обязательного минимума содержания образования.</w:t>
      </w:r>
    </w:p>
    <w:p w:rsidR="00F638F2" w:rsidRPr="0013626E" w:rsidRDefault="00F638F2" w:rsidP="0013626E">
      <w:pPr>
        <w:suppressAutoHyphens/>
        <w:spacing w:after="0"/>
        <w:ind w:left="-567" w:firstLine="283"/>
        <w:jc w:val="both"/>
        <w:rPr>
          <w:rFonts w:ascii="Times New Roman" w:eastAsia="Times New Roman" w:hAnsi="Times New Roman" w:cs="Calibri"/>
          <w:lang w:eastAsia="ar-SA"/>
        </w:rPr>
      </w:pPr>
      <w:r w:rsidRPr="0013626E">
        <w:rPr>
          <w:rFonts w:ascii="Times New Roman" w:eastAsia="Times New Roman" w:hAnsi="Times New Roman" w:cs="Calibri"/>
          <w:lang w:eastAsia="ar-SA"/>
        </w:rPr>
        <w:lastRenderedPageBreak/>
        <w:t xml:space="preserve">              Настоящая программа составлена на 170 часов (34 недели) и рассчитана на 2012/2013 учебный год.</w:t>
      </w:r>
    </w:p>
    <w:p w:rsidR="00F638F2" w:rsidRPr="0013626E" w:rsidRDefault="00F638F2" w:rsidP="0013626E">
      <w:pPr>
        <w:suppressAutoHyphens/>
        <w:spacing w:after="0"/>
        <w:ind w:left="-567" w:firstLine="927"/>
        <w:jc w:val="both"/>
        <w:rPr>
          <w:rFonts w:ascii="Times New Roman" w:eastAsia="Times New Roman" w:hAnsi="Times New Roman" w:cs="Calibri"/>
          <w:lang w:eastAsia="ar-SA"/>
        </w:rPr>
      </w:pPr>
      <w:r w:rsidRPr="0013626E">
        <w:rPr>
          <w:rFonts w:ascii="Times New Roman" w:eastAsia="Times New Roman" w:hAnsi="Times New Roman" w:cs="Calibri"/>
          <w:lang w:eastAsia="ar-SA"/>
        </w:rPr>
        <w:t>Данный курс преследует цель – создание прочной основы для дальнейшего обучения математике.</w:t>
      </w:r>
    </w:p>
    <w:p w:rsidR="00F638F2" w:rsidRPr="0013626E" w:rsidRDefault="00F638F2" w:rsidP="0013626E">
      <w:pPr>
        <w:suppressAutoHyphens/>
        <w:spacing w:after="0"/>
        <w:ind w:left="-567" w:firstLine="927"/>
        <w:jc w:val="both"/>
        <w:rPr>
          <w:rFonts w:ascii="Times New Roman" w:eastAsia="Times New Roman" w:hAnsi="Times New Roman" w:cs="Calibri"/>
          <w:lang w:eastAsia="ar-SA"/>
        </w:rPr>
      </w:pPr>
      <w:r w:rsidRPr="0013626E">
        <w:rPr>
          <w:rFonts w:ascii="Times New Roman" w:eastAsia="Times New Roman" w:hAnsi="Times New Roman" w:cs="Calibri"/>
          <w:lang w:eastAsia="ar-SA"/>
        </w:rPr>
        <w:t xml:space="preserve">В ходе её достижения решаются </w:t>
      </w:r>
      <w:r w:rsidRPr="0013626E">
        <w:rPr>
          <w:rFonts w:ascii="Times New Roman" w:eastAsia="Times New Roman" w:hAnsi="Times New Roman" w:cs="Calibri"/>
          <w:i/>
          <w:u w:val="single"/>
          <w:lang w:eastAsia="ar-SA"/>
        </w:rPr>
        <w:t>следующие задачи</w:t>
      </w:r>
      <w:r w:rsidRPr="0013626E">
        <w:rPr>
          <w:rFonts w:ascii="Times New Roman" w:eastAsia="Times New Roman" w:hAnsi="Times New Roman" w:cs="Calibri"/>
          <w:lang w:eastAsia="ar-SA"/>
        </w:rPr>
        <w:t>:</w:t>
      </w:r>
    </w:p>
    <w:p w:rsidR="00F638F2" w:rsidRPr="0013626E" w:rsidRDefault="00F638F2" w:rsidP="0013626E">
      <w:pPr>
        <w:suppressAutoHyphens/>
        <w:spacing w:after="0"/>
        <w:ind w:left="-567" w:firstLine="927"/>
        <w:rPr>
          <w:rFonts w:ascii="Times New Roman" w:eastAsia="Times New Roman" w:hAnsi="Times New Roman" w:cs="Calibri"/>
          <w:lang w:eastAsia="ar-SA"/>
        </w:rPr>
      </w:pPr>
      <w:r w:rsidRPr="0013626E">
        <w:rPr>
          <w:rFonts w:ascii="Times New Roman" w:eastAsia="Times New Roman" w:hAnsi="Times New Roman" w:cs="Calibri"/>
          <w:lang w:eastAsia="ar-SA"/>
        </w:rPr>
        <w:t>- формирование у школьников пространственных представлений;</w:t>
      </w:r>
    </w:p>
    <w:p w:rsidR="00F638F2" w:rsidRPr="0013626E" w:rsidRDefault="00F638F2" w:rsidP="0013626E">
      <w:pPr>
        <w:suppressAutoHyphens/>
        <w:spacing w:after="0"/>
        <w:ind w:left="-567" w:firstLine="927"/>
        <w:rPr>
          <w:rFonts w:ascii="Times New Roman" w:eastAsia="Times New Roman" w:hAnsi="Times New Roman" w:cs="Calibri"/>
          <w:lang w:eastAsia="ar-SA"/>
        </w:rPr>
      </w:pPr>
      <w:r w:rsidRPr="0013626E">
        <w:rPr>
          <w:rFonts w:ascii="Times New Roman" w:eastAsia="Times New Roman" w:hAnsi="Times New Roman" w:cs="Calibri"/>
          <w:lang w:eastAsia="ar-SA"/>
        </w:rPr>
        <w:t>-ознакомление с некоторыми свойствами геометрических фигур;</w:t>
      </w:r>
    </w:p>
    <w:p w:rsidR="00F638F2" w:rsidRPr="0013626E" w:rsidRDefault="00F638F2" w:rsidP="0013626E">
      <w:pPr>
        <w:suppressAutoHyphens/>
        <w:spacing w:after="0"/>
        <w:ind w:left="-567" w:firstLine="927"/>
        <w:rPr>
          <w:rFonts w:ascii="Times New Roman" w:eastAsia="Times New Roman" w:hAnsi="Times New Roman" w:cs="Calibri"/>
          <w:lang w:eastAsia="ar-SA"/>
        </w:rPr>
      </w:pPr>
      <w:r w:rsidRPr="0013626E">
        <w:rPr>
          <w:rFonts w:ascii="Times New Roman" w:eastAsia="Times New Roman" w:hAnsi="Times New Roman" w:cs="Calibri"/>
          <w:lang w:eastAsia="ar-SA"/>
        </w:rPr>
        <w:t>-развитие абстрактного мышления;</w:t>
      </w:r>
    </w:p>
    <w:p w:rsidR="00F638F2" w:rsidRPr="0013626E" w:rsidRDefault="00F638F2" w:rsidP="0013626E">
      <w:pPr>
        <w:suppressAutoHyphens/>
        <w:spacing w:after="0"/>
        <w:ind w:left="-567" w:firstLine="927"/>
        <w:rPr>
          <w:rFonts w:ascii="Times New Roman" w:eastAsia="Times New Roman" w:hAnsi="Times New Roman" w:cs="Calibri"/>
          <w:lang w:eastAsia="ar-SA"/>
        </w:rPr>
      </w:pPr>
      <w:r w:rsidRPr="0013626E">
        <w:rPr>
          <w:rFonts w:ascii="Times New Roman" w:eastAsia="Times New Roman" w:hAnsi="Times New Roman" w:cs="Calibri"/>
          <w:lang w:eastAsia="ar-SA"/>
        </w:rPr>
        <w:t>-формирование осознанных и прочных навыков вычислений;</w:t>
      </w:r>
    </w:p>
    <w:p w:rsidR="00F638F2" w:rsidRPr="0013626E" w:rsidRDefault="00F638F2" w:rsidP="0013626E">
      <w:pPr>
        <w:suppressAutoHyphens/>
        <w:spacing w:after="0"/>
        <w:ind w:firstLine="360"/>
        <w:jc w:val="both"/>
        <w:rPr>
          <w:rFonts w:ascii="Times New Roman" w:eastAsia="Times New Roman" w:hAnsi="Times New Roman" w:cs="Calibri"/>
          <w:lang w:eastAsia="ar-SA"/>
        </w:rPr>
      </w:pPr>
      <w:r w:rsidRPr="0013626E">
        <w:rPr>
          <w:rFonts w:ascii="Times New Roman" w:eastAsia="Times New Roman" w:hAnsi="Times New Roman" w:cs="Calibri"/>
          <w:lang w:eastAsia="ar-SA"/>
        </w:rPr>
        <w:t xml:space="preserve">-осознание тех вещей, которые существуют между рассматриваемыми явлениями, развитие умения сопоставлять, сравнивать, противопоставлять связанные между собой понятия, действия и задачи, выяснять сходства и различия в рассматриваемых фактах. </w:t>
      </w:r>
    </w:p>
    <w:p w:rsidR="00F638F2" w:rsidRPr="0013626E" w:rsidRDefault="00F638F2" w:rsidP="0013626E">
      <w:pPr>
        <w:suppressAutoHyphens/>
        <w:spacing w:after="0"/>
        <w:ind w:firstLine="540"/>
        <w:jc w:val="both"/>
        <w:rPr>
          <w:rFonts w:ascii="Times New Roman" w:eastAsia="Times New Roman" w:hAnsi="Times New Roman" w:cs="Calibri"/>
          <w:lang w:eastAsia="ar-SA"/>
        </w:rPr>
      </w:pPr>
      <w:r w:rsidRPr="0013626E">
        <w:rPr>
          <w:rFonts w:ascii="Times New Roman" w:eastAsia="Times New Roman" w:hAnsi="Times New Roman" w:cs="Calibri"/>
          <w:lang w:eastAsia="ar-SA"/>
        </w:rPr>
        <w:t xml:space="preserve">В курсе освещены следующие </w:t>
      </w:r>
      <w:r w:rsidRPr="0013626E">
        <w:rPr>
          <w:rFonts w:ascii="Times New Roman" w:eastAsia="Times New Roman" w:hAnsi="Times New Roman" w:cs="Calibri"/>
          <w:i/>
          <w:u w:val="single"/>
          <w:lang w:eastAsia="ar-SA"/>
        </w:rPr>
        <w:t>разделы:</w:t>
      </w:r>
    </w:p>
    <w:p w:rsidR="00F638F2" w:rsidRPr="0013626E" w:rsidRDefault="00F638F2" w:rsidP="0013626E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Calibri"/>
          <w:lang w:eastAsia="ar-SA"/>
        </w:rPr>
      </w:pPr>
      <w:r w:rsidRPr="0013626E">
        <w:rPr>
          <w:rFonts w:ascii="Times New Roman" w:eastAsia="Times New Roman" w:hAnsi="Times New Roman" w:cs="Calibri"/>
          <w:lang w:eastAsia="ar-SA"/>
        </w:rPr>
        <w:t xml:space="preserve">Числа от 1 до 100 </w:t>
      </w:r>
    </w:p>
    <w:p w:rsidR="00F638F2" w:rsidRPr="0013626E" w:rsidRDefault="00F638F2" w:rsidP="0013626E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Calibri"/>
          <w:lang w:eastAsia="ar-SA"/>
        </w:rPr>
      </w:pPr>
      <w:r w:rsidRPr="0013626E">
        <w:rPr>
          <w:rFonts w:ascii="Times New Roman" w:eastAsia="Times New Roman" w:hAnsi="Times New Roman" w:cs="Calibri"/>
          <w:lang w:eastAsia="ar-SA"/>
        </w:rPr>
        <w:t>Числа от 100 до 1000</w:t>
      </w:r>
    </w:p>
    <w:p w:rsidR="00F638F2" w:rsidRPr="0013626E" w:rsidRDefault="00F638F2" w:rsidP="0013626E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Calibri"/>
          <w:lang w:eastAsia="ar-SA"/>
        </w:rPr>
      </w:pPr>
      <w:r w:rsidRPr="0013626E">
        <w:rPr>
          <w:rFonts w:ascii="Times New Roman" w:eastAsia="Times New Roman" w:hAnsi="Times New Roman" w:cs="Calibri"/>
          <w:lang w:eastAsia="ar-SA"/>
        </w:rPr>
        <w:t>Итоговое повторение</w:t>
      </w:r>
    </w:p>
    <w:p w:rsidR="00F638F2" w:rsidRPr="0013626E" w:rsidRDefault="00F638F2" w:rsidP="0013626E">
      <w:pPr>
        <w:suppressAutoHyphens/>
        <w:spacing w:after="0"/>
        <w:ind w:firstLine="360"/>
        <w:jc w:val="both"/>
        <w:rPr>
          <w:rFonts w:ascii="Times New Roman" w:eastAsia="Times New Roman" w:hAnsi="Times New Roman" w:cs="Calibri"/>
          <w:lang w:eastAsia="ar-SA"/>
        </w:rPr>
      </w:pPr>
      <w:r w:rsidRPr="0013626E">
        <w:rPr>
          <w:rFonts w:ascii="Times New Roman" w:eastAsia="Times New Roman" w:hAnsi="Times New Roman" w:cs="Calibri"/>
          <w:lang w:eastAsia="ar-SA"/>
        </w:rPr>
        <w:t xml:space="preserve">Особенность изучаемого курса состоит в том, что курс интегрированный: в нем объединены арифметический, алгебраический и геометрический материалы.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 </w:t>
      </w:r>
    </w:p>
    <w:p w:rsidR="00F638F2" w:rsidRPr="0013626E" w:rsidRDefault="00F638F2" w:rsidP="0013626E">
      <w:pPr>
        <w:suppressAutoHyphens/>
        <w:spacing w:after="0"/>
        <w:ind w:firstLine="540"/>
        <w:jc w:val="both"/>
        <w:rPr>
          <w:rFonts w:ascii="Times New Roman" w:eastAsia="Times New Roman" w:hAnsi="Times New Roman" w:cs="Calibri"/>
          <w:lang w:eastAsia="ar-SA"/>
        </w:rPr>
      </w:pPr>
      <w:r w:rsidRPr="0013626E">
        <w:rPr>
          <w:rFonts w:ascii="Times New Roman" w:eastAsia="Times New Roman" w:hAnsi="Times New Roman" w:cs="Calibri"/>
          <w:lang w:eastAsia="ar-SA"/>
        </w:rPr>
        <w:t>Важное место в курсе занимает ознакомление с величинами и их измерением.</w:t>
      </w:r>
    </w:p>
    <w:p w:rsidR="00F638F2" w:rsidRPr="0013626E" w:rsidRDefault="00F638F2" w:rsidP="0013626E">
      <w:pPr>
        <w:suppressAutoHyphens/>
        <w:spacing w:after="0"/>
        <w:ind w:firstLine="540"/>
        <w:jc w:val="both"/>
        <w:rPr>
          <w:rFonts w:ascii="Times New Roman" w:eastAsia="Times New Roman" w:hAnsi="Times New Roman" w:cs="Calibri"/>
          <w:lang w:eastAsia="ar-SA"/>
        </w:rPr>
      </w:pPr>
      <w:r w:rsidRPr="0013626E">
        <w:rPr>
          <w:rFonts w:ascii="Times New Roman" w:eastAsia="Times New Roman" w:hAnsi="Times New Roman" w:cs="Calibri"/>
          <w:lang w:eastAsia="ar-SA"/>
        </w:rPr>
        <w:t>Курс предполагает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</w:p>
    <w:p w:rsidR="00F638F2" w:rsidRPr="0013626E" w:rsidRDefault="00F638F2" w:rsidP="0013626E">
      <w:pPr>
        <w:suppressAutoHyphens/>
        <w:spacing w:after="0"/>
        <w:ind w:firstLine="540"/>
        <w:jc w:val="both"/>
        <w:rPr>
          <w:rFonts w:ascii="Times New Roman" w:eastAsia="Times New Roman" w:hAnsi="Times New Roman" w:cs="Calibri"/>
          <w:lang w:eastAsia="ar-SA"/>
        </w:rPr>
      </w:pPr>
      <w:r w:rsidRPr="0013626E">
        <w:rPr>
          <w:rFonts w:ascii="Times New Roman" w:eastAsia="Times New Roman" w:hAnsi="Times New Roman" w:cs="Calibri"/>
          <w:lang w:eastAsia="ar-SA"/>
        </w:rPr>
        <w:t>Программа предусматривает раскрытие взаимосвязи между компонентами и результатами действий. Особое значение, придается постоянному использованию сопоставления, сравнения, противопоставления связанных между собой понятий, действий и задач, выяснению сходства и различия в рассматриваемых фактах.</w:t>
      </w:r>
    </w:p>
    <w:p w:rsidR="00F638F2" w:rsidRPr="0013626E" w:rsidRDefault="00F638F2" w:rsidP="0013626E">
      <w:pPr>
        <w:suppressAutoHyphens/>
        <w:spacing w:after="0"/>
        <w:ind w:firstLine="540"/>
        <w:jc w:val="both"/>
        <w:rPr>
          <w:rFonts w:ascii="Times New Roman" w:eastAsia="Times New Roman" w:hAnsi="Times New Roman" w:cs="Calibri"/>
          <w:lang w:eastAsia="ar-SA"/>
        </w:rPr>
      </w:pPr>
      <w:r w:rsidRPr="0013626E">
        <w:rPr>
          <w:rFonts w:ascii="Times New Roman" w:eastAsia="Times New Roman" w:hAnsi="Times New Roman" w:cs="Calibri"/>
          <w:lang w:eastAsia="ar-SA"/>
        </w:rPr>
        <w:t>Концентрическое построение курса, связанное с последовательным расширением области чисел, позволяет соблюсти необходимую постепенность в нарастании трудности учебного материала.</w:t>
      </w:r>
    </w:p>
    <w:p w:rsidR="00F638F2" w:rsidRPr="0013626E" w:rsidRDefault="00F638F2" w:rsidP="0013626E">
      <w:pPr>
        <w:suppressAutoHyphens/>
        <w:spacing w:after="0"/>
        <w:ind w:firstLine="540"/>
        <w:jc w:val="both"/>
        <w:rPr>
          <w:rFonts w:ascii="Times New Roman" w:eastAsia="Times New Roman" w:hAnsi="Times New Roman" w:cs="Calibri"/>
          <w:lang w:eastAsia="ar-SA"/>
        </w:rPr>
      </w:pPr>
      <w:r w:rsidRPr="0013626E">
        <w:rPr>
          <w:rFonts w:ascii="Times New Roman" w:eastAsia="Times New Roman" w:hAnsi="Times New Roman" w:cs="Calibri"/>
          <w:lang w:eastAsia="ar-SA"/>
        </w:rPr>
        <w:t>Особенностью организации учебного процесса по данному курсу является – учет возрастных особенностей слабовидящих обучающихся, органическое сочетание обучения и воспитания, усвоение знаний и развитие познавательных способностей детей-инвалидов по зрению, практическая направленность преподавания, выработка необходимых навыков.</w:t>
      </w:r>
    </w:p>
    <w:p w:rsidR="00F638F2" w:rsidRPr="0013626E" w:rsidRDefault="00F638F2" w:rsidP="0013626E">
      <w:pPr>
        <w:tabs>
          <w:tab w:val="left" w:pos="1080"/>
          <w:tab w:val="left" w:pos="5348"/>
        </w:tabs>
        <w:suppressAutoHyphens/>
        <w:spacing w:after="0"/>
        <w:ind w:firstLine="360"/>
        <w:rPr>
          <w:rFonts w:ascii="Times New Roman" w:eastAsia="Times New Roman" w:hAnsi="Times New Roman" w:cs="Calibri"/>
          <w:lang w:eastAsia="ar-SA"/>
        </w:rPr>
      </w:pPr>
      <w:r w:rsidRPr="0013626E">
        <w:rPr>
          <w:rFonts w:ascii="Times New Roman" w:eastAsia="Times New Roman" w:hAnsi="Times New Roman" w:cs="Calibri"/>
          <w:lang w:eastAsia="ar-SA"/>
        </w:rPr>
        <w:t>Центральной задачей при изучении этих тем является изучение внетабличного умножения и деления.</w:t>
      </w:r>
    </w:p>
    <w:p w:rsidR="00F638F2" w:rsidRPr="0013626E" w:rsidRDefault="00F638F2" w:rsidP="0013626E">
      <w:pPr>
        <w:tabs>
          <w:tab w:val="left" w:pos="1080"/>
          <w:tab w:val="left" w:pos="5348"/>
        </w:tabs>
        <w:suppressAutoHyphens/>
        <w:spacing w:after="0"/>
        <w:ind w:firstLine="540"/>
        <w:jc w:val="both"/>
        <w:rPr>
          <w:rFonts w:ascii="Times New Roman" w:eastAsia="Times New Roman" w:hAnsi="Times New Roman" w:cs="Calibri"/>
          <w:lang w:eastAsia="ar-SA"/>
        </w:rPr>
      </w:pPr>
      <w:r w:rsidRPr="0013626E">
        <w:rPr>
          <w:rFonts w:ascii="Times New Roman" w:eastAsia="Times New Roman" w:hAnsi="Times New Roman" w:cs="Calibri"/>
          <w:lang w:eastAsia="ar-SA"/>
        </w:rPr>
        <w:t>Перед изучением внетабличного умножения и деления дети знакомятся с разными способами умножения или деления суммы на число (в случае, когда каждое число-слагаемое делится на это число).</w:t>
      </w:r>
    </w:p>
    <w:p w:rsidR="00F638F2" w:rsidRPr="0013626E" w:rsidRDefault="00F638F2" w:rsidP="0013626E">
      <w:pPr>
        <w:tabs>
          <w:tab w:val="left" w:pos="1080"/>
          <w:tab w:val="left" w:pos="5348"/>
        </w:tabs>
        <w:suppressAutoHyphens/>
        <w:spacing w:after="0"/>
        <w:ind w:firstLine="540"/>
        <w:jc w:val="both"/>
        <w:rPr>
          <w:rFonts w:ascii="Times New Roman" w:eastAsia="Times New Roman" w:hAnsi="Times New Roman" w:cs="Calibri"/>
          <w:lang w:eastAsia="ar-SA"/>
        </w:rPr>
      </w:pPr>
      <w:r w:rsidRPr="0013626E">
        <w:rPr>
          <w:rFonts w:ascii="Times New Roman" w:eastAsia="Times New Roman" w:hAnsi="Times New Roman" w:cs="Calibri"/>
          <w:lang w:eastAsia="ar-SA"/>
        </w:rPr>
        <w:t>Наряду с устными приёмами в программе уделяется большое внимание обучению детей письменным вычислениям.</w:t>
      </w:r>
    </w:p>
    <w:p w:rsidR="00F638F2" w:rsidRPr="0013626E" w:rsidRDefault="00F638F2" w:rsidP="0013626E">
      <w:pPr>
        <w:tabs>
          <w:tab w:val="left" w:pos="1080"/>
          <w:tab w:val="left" w:pos="5348"/>
        </w:tabs>
        <w:suppressAutoHyphens/>
        <w:spacing w:after="0"/>
        <w:ind w:firstLine="540"/>
        <w:jc w:val="both"/>
        <w:rPr>
          <w:rFonts w:ascii="Times New Roman" w:eastAsia="Times New Roman" w:hAnsi="Times New Roman" w:cs="Calibri"/>
          <w:lang w:eastAsia="ar-SA"/>
        </w:rPr>
      </w:pPr>
      <w:r w:rsidRPr="0013626E">
        <w:rPr>
          <w:rFonts w:ascii="Times New Roman" w:eastAsia="Times New Roman" w:hAnsi="Times New Roman" w:cs="Calibri"/>
          <w:lang w:eastAsia="ar-SA"/>
        </w:rPr>
        <w:t xml:space="preserve">При обучении математике важно научить детей самостоятельно находить пути решения предлагаемых программой задач, применять простейшие </w:t>
      </w:r>
      <w:r w:rsidRPr="0013626E">
        <w:rPr>
          <w:rFonts w:ascii="Times New Roman" w:eastAsia="Times New Roman" w:hAnsi="Times New Roman" w:cs="Calibri"/>
          <w:lang w:eastAsia="ar-SA"/>
        </w:rPr>
        <w:lastRenderedPageBreak/>
        <w:t>общие подходы к их решению.</w:t>
      </w:r>
    </w:p>
    <w:p w:rsidR="00F638F2" w:rsidRPr="0013626E" w:rsidRDefault="00F638F2" w:rsidP="0013626E">
      <w:pPr>
        <w:tabs>
          <w:tab w:val="left" w:pos="1080"/>
          <w:tab w:val="left" w:pos="5348"/>
        </w:tabs>
        <w:suppressAutoHyphens/>
        <w:spacing w:after="0"/>
        <w:ind w:firstLine="540"/>
        <w:jc w:val="both"/>
        <w:rPr>
          <w:rFonts w:ascii="Times New Roman" w:eastAsia="Times New Roman" w:hAnsi="Times New Roman" w:cs="Calibri"/>
          <w:lang w:eastAsia="ar-SA"/>
        </w:rPr>
      </w:pPr>
      <w:r w:rsidRPr="0013626E">
        <w:rPr>
          <w:rFonts w:ascii="Times New Roman" w:eastAsia="Times New Roman" w:hAnsi="Times New Roman" w:cs="Calibri"/>
          <w:lang w:eastAsia="ar-SA"/>
        </w:rPr>
        <w:t>Важным понятием курса является понятие величины. Рассматриваются соотношения между единицами каждой величины. Программой предусмотрено также изучение сложения и вычитания величин, выраженных в одних и тех же единицах (длины, массы, времени и др.), умножение и деление значений величины на однозначное число.</w:t>
      </w:r>
    </w:p>
    <w:p w:rsidR="00F638F2" w:rsidRPr="0013626E" w:rsidRDefault="00F638F2" w:rsidP="0013626E">
      <w:pPr>
        <w:tabs>
          <w:tab w:val="left" w:pos="1080"/>
          <w:tab w:val="left" w:pos="5348"/>
        </w:tabs>
        <w:suppressAutoHyphens/>
        <w:spacing w:after="0"/>
        <w:ind w:firstLine="540"/>
        <w:jc w:val="both"/>
        <w:rPr>
          <w:rFonts w:ascii="Times New Roman" w:eastAsia="Times New Roman" w:hAnsi="Times New Roman" w:cs="Calibri"/>
          <w:lang w:eastAsia="ar-SA"/>
        </w:rPr>
      </w:pPr>
      <w:r w:rsidRPr="0013626E">
        <w:rPr>
          <w:rFonts w:ascii="Times New Roman" w:eastAsia="Times New Roman" w:hAnsi="Times New Roman" w:cs="Calibri"/>
          <w:lang w:eastAsia="ar-SA"/>
        </w:rPr>
        <w:t xml:space="preserve">Геометрический материал предусмотрен программой для каждого класса. При формировании представлений о фигурах большое значение придаётся выполнению практических упражнений, связанных с построением, вычерчиванием фигур, с рассмотрением некоторых свойств изучаемых фигур. В </w:t>
      </w:r>
      <w:r w:rsidRPr="0013626E">
        <w:rPr>
          <w:rFonts w:ascii="Times New Roman" w:eastAsia="Times New Roman" w:hAnsi="Times New Roman" w:cs="Calibri"/>
          <w:lang w:val="en-US" w:eastAsia="ar-SA"/>
        </w:rPr>
        <w:t>III</w:t>
      </w:r>
      <w:r w:rsidRPr="0013626E">
        <w:rPr>
          <w:rFonts w:ascii="Times New Roman" w:eastAsia="Times New Roman" w:hAnsi="Times New Roman" w:cs="Calibri"/>
          <w:lang w:eastAsia="ar-SA"/>
        </w:rPr>
        <w:t xml:space="preserve"> классе решаются задачи на нахождение периметра многоугольника и площади прямоугольника (квадрата). Нахождение площади прямоугольника (квадрата) связывается с изучением умножения, задача нахождения стороны прямоугольника (квадрата) по его площади – с изучением деления.</w:t>
      </w:r>
    </w:p>
    <w:p w:rsidR="00F638F2" w:rsidRPr="0013626E" w:rsidRDefault="00F638F2" w:rsidP="0013626E">
      <w:pPr>
        <w:tabs>
          <w:tab w:val="left" w:pos="1080"/>
          <w:tab w:val="left" w:pos="5348"/>
        </w:tabs>
        <w:suppressAutoHyphens/>
        <w:spacing w:after="0"/>
        <w:ind w:firstLine="540"/>
        <w:jc w:val="both"/>
        <w:rPr>
          <w:rFonts w:ascii="Times New Roman" w:eastAsia="Times New Roman" w:hAnsi="Times New Roman" w:cs="Calibri"/>
          <w:lang w:eastAsia="ar-SA"/>
        </w:rPr>
      </w:pPr>
      <w:r w:rsidRPr="0013626E">
        <w:rPr>
          <w:rFonts w:ascii="Times New Roman" w:eastAsia="Times New Roman" w:hAnsi="Times New Roman" w:cs="Calibri"/>
          <w:lang w:eastAsia="ar-SA"/>
        </w:rPr>
        <w:t>В теме «Числа от 1 до 100» программой предусмотрено решение уравнений  на основе знаний взаимосвязей между компонентами и результатами действий.</w:t>
      </w:r>
    </w:p>
    <w:p w:rsidR="00F638F2" w:rsidRPr="0013626E" w:rsidRDefault="00F638F2" w:rsidP="0013626E">
      <w:pPr>
        <w:tabs>
          <w:tab w:val="left" w:pos="1080"/>
          <w:tab w:val="left" w:pos="5348"/>
        </w:tabs>
        <w:suppressAutoHyphens/>
        <w:spacing w:after="0"/>
        <w:ind w:firstLine="540"/>
        <w:jc w:val="both"/>
        <w:rPr>
          <w:rFonts w:ascii="Times New Roman" w:eastAsia="Times New Roman" w:hAnsi="Times New Roman" w:cs="Calibri"/>
          <w:lang w:eastAsia="ar-SA"/>
        </w:rPr>
      </w:pPr>
      <w:r w:rsidRPr="0013626E">
        <w:rPr>
          <w:rFonts w:ascii="Times New Roman" w:eastAsia="Times New Roman" w:hAnsi="Times New Roman" w:cs="Calibri"/>
          <w:lang w:eastAsia="ar-SA"/>
        </w:rPr>
        <w:t>При обучении математике важное значение имеет индивидуальный подход к обучающимся. Целесообразно подбирать для каждого ученика задания в соответствии с его интересами и возможностями. На первых порах обучения важное значение имеет игровая деятельность детей на уроках математики.</w:t>
      </w:r>
    </w:p>
    <w:p w:rsidR="00F638F2" w:rsidRPr="0013626E" w:rsidRDefault="00F638F2" w:rsidP="0013626E">
      <w:pPr>
        <w:suppressAutoHyphens/>
        <w:spacing w:after="0"/>
        <w:ind w:firstLine="540"/>
        <w:jc w:val="both"/>
        <w:rPr>
          <w:rFonts w:ascii="Times New Roman" w:eastAsia="Times New Roman" w:hAnsi="Times New Roman" w:cs="Calibri"/>
          <w:lang w:eastAsia="ar-SA"/>
        </w:rPr>
      </w:pPr>
      <w:r w:rsidRPr="0013626E">
        <w:rPr>
          <w:rFonts w:ascii="Times New Roman" w:eastAsia="Times New Roman" w:hAnsi="Times New Roman" w:cs="Calibri"/>
          <w:lang w:eastAsia="ar-SA"/>
        </w:rPr>
        <w:t>Контроль достижения учениками уровня государственного стандарта осуществляется в следующих формах: текущий и итоговый контроль.</w:t>
      </w:r>
    </w:p>
    <w:p w:rsidR="0013626E" w:rsidRPr="0013626E" w:rsidRDefault="00F638F2" w:rsidP="0013626E">
      <w:pPr>
        <w:suppressAutoHyphens/>
        <w:spacing w:after="0"/>
        <w:rPr>
          <w:rFonts w:ascii="Times New Roman" w:eastAsia="Times New Roman" w:hAnsi="Times New Roman" w:cs="Calibri"/>
          <w:lang w:eastAsia="ar-SA"/>
        </w:rPr>
      </w:pPr>
      <w:r w:rsidRPr="0013626E">
        <w:rPr>
          <w:rFonts w:ascii="Times New Roman" w:eastAsia="Times New Roman" w:hAnsi="Times New Roman" w:cs="Calibri"/>
          <w:lang w:eastAsia="ar-SA"/>
        </w:rPr>
        <w:t xml:space="preserve">Программа позволяет детям с дефектами зрения освоить курс математики 3 класса в полном объеме.                                                                                                            </w:t>
      </w:r>
    </w:p>
    <w:p w:rsidR="00F638F2" w:rsidRPr="0013626E" w:rsidRDefault="00F638F2" w:rsidP="00F638F2">
      <w:pPr>
        <w:suppressAutoHyphens/>
        <w:spacing w:after="0"/>
        <w:rPr>
          <w:rFonts w:ascii="Times New Roman" w:eastAsia="Times New Roman" w:hAnsi="Times New Roman" w:cs="Calibri"/>
          <w:b/>
          <w:bCs/>
          <w:lang w:eastAsia="ar-SA"/>
        </w:rPr>
      </w:pPr>
    </w:p>
    <w:p w:rsidR="00F638F2" w:rsidRPr="0013626E" w:rsidRDefault="00F638F2" w:rsidP="00F638F2">
      <w:pPr>
        <w:suppressAutoHyphens/>
        <w:spacing w:after="0"/>
        <w:ind w:left="708" w:firstLine="708"/>
        <w:jc w:val="both"/>
        <w:rPr>
          <w:rFonts w:ascii="Times New Roman" w:eastAsia="Times New Roman" w:hAnsi="Times New Roman" w:cs="Calibri"/>
          <w:b/>
          <w:bCs/>
          <w:lang w:eastAsia="ar-SA"/>
        </w:rPr>
      </w:pPr>
      <w:r w:rsidRPr="0013626E">
        <w:rPr>
          <w:rFonts w:ascii="Times New Roman" w:eastAsia="Times New Roman" w:hAnsi="Times New Roman" w:cs="Calibri"/>
          <w:b/>
          <w:bCs/>
          <w:lang w:eastAsia="ar-SA"/>
        </w:rPr>
        <w:t xml:space="preserve">Сокращения, используемые </w:t>
      </w:r>
      <w:r w:rsidRPr="0013626E">
        <w:rPr>
          <w:rFonts w:ascii="Times New Roman" w:eastAsia="Times New Roman" w:hAnsi="Times New Roman" w:cs="Calibri"/>
          <w:b/>
          <w:lang w:eastAsia="ar-SA"/>
        </w:rPr>
        <w:t xml:space="preserve">в </w:t>
      </w:r>
      <w:r w:rsidRPr="0013626E">
        <w:rPr>
          <w:rFonts w:ascii="Times New Roman" w:eastAsia="Times New Roman" w:hAnsi="Times New Roman" w:cs="Calibri"/>
          <w:b/>
          <w:bCs/>
          <w:lang w:eastAsia="ar-SA"/>
        </w:rPr>
        <w:t>рабочей программе:</w:t>
      </w:r>
    </w:p>
    <w:p w:rsidR="00F638F2" w:rsidRPr="0013626E" w:rsidRDefault="00F638F2" w:rsidP="00F638F2">
      <w:pPr>
        <w:suppressAutoHyphens/>
        <w:spacing w:after="0"/>
        <w:ind w:left="708" w:firstLine="708"/>
        <w:jc w:val="both"/>
        <w:rPr>
          <w:rFonts w:ascii="Times New Roman" w:eastAsia="Times New Roman" w:hAnsi="Times New Roman" w:cs="Calibri"/>
          <w:b/>
          <w:bCs/>
          <w:lang w:eastAsia="ar-SA"/>
        </w:rPr>
      </w:pPr>
    </w:p>
    <w:p w:rsidR="00F638F2" w:rsidRPr="0013626E" w:rsidRDefault="00F638F2" w:rsidP="00F638F2">
      <w:pPr>
        <w:suppressAutoHyphens/>
        <w:spacing w:before="120" w:after="120"/>
        <w:ind w:firstLine="851"/>
        <w:jc w:val="both"/>
        <w:rPr>
          <w:rFonts w:ascii="Times New Roman" w:eastAsia="Times New Roman" w:hAnsi="Times New Roman" w:cs="Calibri"/>
          <w:b/>
          <w:bCs/>
          <w:i/>
          <w:u w:val="single"/>
          <w:lang w:eastAsia="ar-SA"/>
        </w:rPr>
      </w:pPr>
      <w:r w:rsidRPr="0013626E">
        <w:rPr>
          <w:rFonts w:ascii="Times New Roman" w:eastAsia="Times New Roman" w:hAnsi="Times New Roman" w:cs="Calibri"/>
          <w:b/>
          <w:bCs/>
          <w:i/>
          <w:u w:val="single"/>
          <w:lang w:eastAsia="ar-SA"/>
        </w:rPr>
        <w:t xml:space="preserve">Типы уроков: </w:t>
      </w:r>
    </w:p>
    <w:p w:rsidR="00F638F2" w:rsidRPr="0013626E" w:rsidRDefault="00F638F2" w:rsidP="00F638F2">
      <w:pPr>
        <w:suppressAutoHyphens/>
        <w:spacing w:after="0"/>
        <w:ind w:firstLine="851"/>
        <w:jc w:val="both"/>
        <w:rPr>
          <w:rFonts w:ascii="Times New Roman" w:eastAsia="Times New Roman" w:hAnsi="Times New Roman" w:cs="Calibri"/>
          <w:bCs/>
          <w:lang w:eastAsia="ar-SA"/>
        </w:rPr>
      </w:pPr>
      <w:r w:rsidRPr="0013626E">
        <w:rPr>
          <w:rFonts w:ascii="Times New Roman" w:eastAsia="Times New Roman" w:hAnsi="Times New Roman" w:cs="Calibri"/>
          <w:lang w:eastAsia="ar-SA"/>
        </w:rPr>
        <w:t xml:space="preserve">УОНМ — </w:t>
      </w:r>
      <w:r w:rsidRPr="0013626E">
        <w:rPr>
          <w:rFonts w:ascii="Times New Roman" w:eastAsia="Times New Roman" w:hAnsi="Times New Roman" w:cs="Calibri"/>
          <w:bCs/>
          <w:lang w:eastAsia="ar-SA"/>
        </w:rPr>
        <w:t xml:space="preserve">урок ознакомления с новым материалом. </w:t>
      </w:r>
    </w:p>
    <w:p w:rsidR="00F638F2" w:rsidRPr="0013626E" w:rsidRDefault="00F638F2" w:rsidP="00F638F2">
      <w:pPr>
        <w:suppressAutoHyphens/>
        <w:spacing w:after="0"/>
        <w:ind w:firstLine="851"/>
        <w:jc w:val="both"/>
        <w:rPr>
          <w:rFonts w:ascii="Times New Roman" w:eastAsia="Times New Roman" w:hAnsi="Times New Roman" w:cs="Calibri"/>
          <w:bCs/>
          <w:lang w:eastAsia="ar-SA"/>
        </w:rPr>
      </w:pPr>
      <w:r w:rsidRPr="0013626E">
        <w:rPr>
          <w:rFonts w:ascii="Times New Roman" w:eastAsia="Times New Roman" w:hAnsi="Times New Roman" w:cs="Calibri"/>
          <w:lang w:eastAsia="ar-SA"/>
        </w:rPr>
        <w:t xml:space="preserve">УЗИМ — </w:t>
      </w:r>
      <w:r w:rsidRPr="0013626E">
        <w:rPr>
          <w:rFonts w:ascii="Times New Roman" w:eastAsia="Times New Roman" w:hAnsi="Times New Roman" w:cs="Calibri"/>
          <w:bCs/>
          <w:lang w:eastAsia="ar-SA"/>
        </w:rPr>
        <w:t xml:space="preserve">урок закрепления изученного материала. </w:t>
      </w:r>
    </w:p>
    <w:p w:rsidR="00F638F2" w:rsidRPr="0013626E" w:rsidRDefault="00F638F2" w:rsidP="00F638F2">
      <w:pPr>
        <w:suppressAutoHyphens/>
        <w:spacing w:after="0"/>
        <w:ind w:firstLine="851"/>
        <w:jc w:val="both"/>
        <w:rPr>
          <w:rFonts w:ascii="Times New Roman" w:eastAsia="Times New Roman" w:hAnsi="Times New Roman" w:cs="Calibri"/>
          <w:bCs/>
          <w:lang w:eastAsia="ar-SA"/>
        </w:rPr>
      </w:pPr>
      <w:r w:rsidRPr="0013626E">
        <w:rPr>
          <w:rFonts w:ascii="Times New Roman" w:eastAsia="Times New Roman" w:hAnsi="Times New Roman" w:cs="Calibri"/>
          <w:lang w:eastAsia="ar-SA"/>
        </w:rPr>
        <w:t xml:space="preserve">УПЗУ — </w:t>
      </w:r>
      <w:r w:rsidRPr="0013626E">
        <w:rPr>
          <w:rFonts w:ascii="Times New Roman" w:eastAsia="Times New Roman" w:hAnsi="Times New Roman" w:cs="Calibri"/>
          <w:bCs/>
          <w:lang w:eastAsia="ar-SA"/>
        </w:rPr>
        <w:t>урок применения знаний и умений.</w:t>
      </w:r>
    </w:p>
    <w:p w:rsidR="00F638F2" w:rsidRPr="0013626E" w:rsidRDefault="00F638F2" w:rsidP="00F638F2">
      <w:pPr>
        <w:suppressAutoHyphens/>
        <w:spacing w:after="0"/>
        <w:ind w:firstLine="851"/>
        <w:jc w:val="both"/>
        <w:rPr>
          <w:rFonts w:ascii="Times New Roman" w:eastAsia="Times New Roman" w:hAnsi="Times New Roman" w:cs="Calibri"/>
          <w:bCs/>
          <w:lang w:eastAsia="ar-SA"/>
        </w:rPr>
      </w:pPr>
      <w:r w:rsidRPr="0013626E">
        <w:rPr>
          <w:rFonts w:ascii="Times New Roman" w:eastAsia="Times New Roman" w:hAnsi="Times New Roman" w:cs="Calibri"/>
          <w:bCs/>
          <w:lang w:eastAsia="ar-SA"/>
        </w:rPr>
        <w:t xml:space="preserve">УОСЗ </w:t>
      </w:r>
      <w:r w:rsidRPr="0013626E">
        <w:rPr>
          <w:rFonts w:ascii="Times New Roman" w:eastAsia="Times New Roman" w:hAnsi="Times New Roman" w:cs="Calibri"/>
          <w:lang w:eastAsia="ar-SA"/>
        </w:rPr>
        <w:t xml:space="preserve">— </w:t>
      </w:r>
      <w:r w:rsidRPr="0013626E">
        <w:rPr>
          <w:rFonts w:ascii="Times New Roman" w:eastAsia="Times New Roman" w:hAnsi="Times New Roman" w:cs="Calibri"/>
          <w:bCs/>
          <w:lang w:eastAsia="ar-SA"/>
        </w:rPr>
        <w:t>урок обобщения и систематизации знаний.</w:t>
      </w:r>
    </w:p>
    <w:p w:rsidR="00F638F2" w:rsidRPr="0013626E" w:rsidRDefault="00F638F2" w:rsidP="00F638F2">
      <w:pPr>
        <w:suppressAutoHyphens/>
        <w:spacing w:after="0"/>
        <w:ind w:firstLine="851"/>
        <w:jc w:val="both"/>
        <w:rPr>
          <w:rFonts w:ascii="Times New Roman" w:eastAsia="Times New Roman" w:hAnsi="Times New Roman" w:cs="Calibri"/>
          <w:lang w:eastAsia="ar-SA"/>
        </w:rPr>
      </w:pPr>
      <w:r w:rsidRPr="0013626E">
        <w:rPr>
          <w:rFonts w:ascii="Times New Roman" w:eastAsia="Times New Roman" w:hAnsi="Times New Roman" w:cs="Calibri"/>
          <w:lang w:eastAsia="ar-SA"/>
        </w:rPr>
        <w:t xml:space="preserve">УПКЗУ — урок </w:t>
      </w:r>
      <w:r w:rsidRPr="0013626E">
        <w:rPr>
          <w:rFonts w:ascii="Times New Roman" w:eastAsia="Times New Roman" w:hAnsi="Times New Roman" w:cs="Calibri"/>
          <w:bCs/>
          <w:lang w:eastAsia="ar-SA"/>
        </w:rPr>
        <w:t xml:space="preserve">проверки и коррекции знаний и </w:t>
      </w:r>
      <w:r w:rsidRPr="0013626E">
        <w:rPr>
          <w:rFonts w:ascii="Times New Roman" w:eastAsia="Times New Roman" w:hAnsi="Times New Roman" w:cs="Calibri"/>
          <w:lang w:eastAsia="ar-SA"/>
        </w:rPr>
        <w:t>умений.</w:t>
      </w:r>
    </w:p>
    <w:p w:rsidR="00F638F2" w:rsidRPr="0013626E" w:rsidRDefault="00F638F2" w:rsidP="00F638F2">
      <w:pPr>
        <w:suppressAutoHyphens/>
        <w:spacing w:after="0"/>
        <w:ind w:firstLine="851"/>
        <w:jc w:val="both"/>
        <w:rPr>
          <w:rFonts w:ascii="Times New Roman" w:eastAsia="Times New Roman" w:hAnsi="Times New Roman" w:cs="Calibri"/>
          <w:lang w:eastAsia="ar-SA"/>
        </w:rPr>
      </w:pPr>
      <w:r w:rsidRPr="0013626E">
        <w:rPr>
          <w:rFonts w:ascii="Times New Roman" w:eastAsia="Times New Roman" w:hAnsi="Times New Roman" w:cs="Calibri"/>
          <w:bCs/>
          <w:lang w:eastAsia="ar-SA"/>
        </w:rPr>
        <w:t xml:space="preserve">КУ </w:t>
      </w:r>
      <w:r w:rsidRPr="0013626E">
        <w:rPr>
          <w:rFonts w:ascii="Times New Roman" w:eastAsia="Times New Roman" w:hAnsi="Times New Roman" w:cs="Calibri"/>
          <w:lang w:eastAsia="ar-SA"/>
        </w:rPr>
        <w:t>— комбинированный урок.</w:t>
      </w:r>
    </w:p>
    <w:p w:rsidR="00F638F2" w:rsidRPr="0013626E" w:rsidRDefault="00F638F2" w:rsidP="00F638F2">
      <w:pPr>
        <w:suppressAutoHyphens/>
        <w:spacing w:after="0"/>
        <w:ind w:firstLine="851"/>
        <w:jc w:val="both"/>
        <w:rPr>
          <w:rFonts w:ascii="Times New Roman" w:eastAsia="Times New Roman" w:hAnsi="Times New Roman" w:cs="Calibri"/>
          <w:lang w:eastAsia="ar-SA"/>
        </w:rPr>
      </w:pPr>
    </w:p>
    <w:p w:rsidR="00F638F2" w:rsidRPr="0013626E" w:rsidRDefault="00F638F2" w:rsidP="00F638F2">
      <w:pPr>
        <w:suppressAutoHyphens/>
        <w:spacing w:before="120" w:after="120"/>
        <w:jc w:val="both"/>
        <w:rPr>
          <w:rFonts w:ascii="Times New Roman" w:eastAsia="Times New Roman" w:hAnsi="Times New Roman" w:cs="Calibri"/>
          <w:b/>
          <w:bCs/>
          <w:i/>
          <w:u w:val="single"/>
          <w:lang w:eastAsia="ar-SA"/>
        </w:rPr>
      </w:pPr>
      <w:r w:rsidRPr="0013626E">
        <w:rPr>
          <w:rFonts w:ascii="Times New Roman" w:eastAsia="Times New Roman" w:hAnsi="Times New Roman" w:cs="Calibri"/>
          <w:b/>
          <w:i/>
          <w:u w:val="single"/>
          <w:lang w:eastAsia="ar-SA"/>
        </w:rPr>
        <w:t xml:space="preserve">Виды </w:t>
      </w:r>
      <w:r w:rsidRPr="0013626E">
        <w:rPr>
          <w:rFonts w:ascii="Times New Roman" w:eastAsia="Times New Roman" w:hAnsi="Times New Roman" w:cs="Calibri"/>
          <w:b/>
          <w:bCs/>
          <w:i/>
          <w:u w:val="single"/>
          <w:lang w:eastAsia="ar-SA"/>
        </w:rPr>
        <w:t>контроля:</w:t>
      </w:r>
    </w:p>
    <w:p w:rsidR="00F638F2" w:rsidRPr="0013626E" w:rsidRDefault="00F638F2" w:rsidP="00F638F2">
      <w:pPr>
        <w:suppressAutoHyphens/>
        <w:spacing w:after="0"/>
        <w:jc w:val="both"/>
        <w:rPr>
          <w:rFonts w:ascii="Times New Roman" w:eastAsia="Times New Roman" w:hAnsi="Times New Roman" w:cs="Calibri"/>
          <w:bCs/>
          <w:lang w:eastAsia="ar-SA"/>
        </w:rPr>
      </w:pPr>
      <w:r w:rsidRPr="0013626E">
        <w:rPr>
          <w:rFonts w:ascii="Times New Roman" w:eastAsia="Times New Roman" w:hAnsi="Times New Roman" w:cs="Calibri"/>
          <w:lang w:eastAsia="ar-SA"/>
        </w:rPr>
        <w:t xml:space="preserve">ФО — фронтальный </w:t>
      </w:r>
      <w:r w:rsidRPr="0013626E">
        <w:rPr>
          <w:rFonts w:ascii="Times New Roman" w:eastAsia="Times New Roman" w:hAnsi="Times New Roman" w:cs="Calibri"/>
          <w:bCs/>
          <w:lang w:eastAsia="ar-SA"/>
        </w:rPr>
        <w:t>опрос.</w:t>
      </w:r>
    </w:p>
    <w:p w:rsidR="00F638F2" w:rsidRPr="0013626E" w:rsidRDefault="00F638F2" w:rsidP="00F638F2">
      <w:pPr>
        <w:suppressAutoHyphens/>
        <w:spacing w:after="0"/>
        <w:jc w:val="both"/>
        <w:rPr>
          <w:rFonts w:ascii="Times New Roman" w:eastAsia="Times New Roman" w:hAnsi="Times New Roman" w:cs="Calibri"/>
          <w:bCs/>
          <w:lang w:eastAsia="ar-SA"/>
        </w:rPr>
      </w:pPr>
      <w:r w:rsidRPr="0013626E">
        <w:rPr>
          <w:rFonts w:ascii="Times New Roman" w:eastAsia="Times New Roman" w:hAnsi="Times New Roman" w:cs="Calibri"/>
          <w:lang w:eastAsia="ar-SA"/>
        </w:rPr>
        <w:t xml:space="preserve">ИРД — индивидуальная </w:t>
      </w:r>
      <w:r w:rsidRPr="0013626E">
        <w:rPr>
          <w:rFonts w:ascii="Times New Roman" w:eastAsia="Times New Roman" w:hAnsi="Times New Roman" w:cs="Calibri"/>
          <w:bCs/>
          <w:lang w:eastAsia="ar-SA"/>
        </w:rPr>
        <w:t xml:space="preserve">работа у доски. </w:t>
      </w:r>
    </w:p>
    <w:p w:rsidR="00F638F2" w:rsidRPr="0013626E" w:rsidRDefault="00F638F2" w:rsidP="00F638F2">
      <w:pPr>
        <w:suppressAutoHyphens/>
        <w:spacing w:after="0"/>
        <w:jc w:val="both"/>
        <w:rPr>
          <w:rFonts w:ascii="Times New Roman" w:eastAsia="Times New Roman" w:hAnsi="Times New Roman" w:cs="Calibri"/>
          <w:bCs/>
          <w:lang w:eastAsia="ar-SA"/>
        </w:rPr>
      </w:pPr>
      <w:r w:rsidRPr="0013626E">
        <w:rPr>
          <w:rFonts w:ascii="Times New Roman" w:eastAsia="Times New Roman" w:hAnsi="Times New Roman" w:cs="Calibri"/>
          <w:lang w:eastAsia="ar-SA"/>
        </w:rPr>
        <w:t xml:space="preserve">ИРК — индивидуальная </w:t>
      </w:r>
      <w:r w:rsidRPr="0013626E">
        <w:rPr>
          <w:rFonts w:ascii="Times New Roman" w:eastAsia="Times New Roman" w:hAnsi="Times New Roman" w:cs="Calibri"/>
          <w:bCs/>
          <w:lang w:eastAsia="ar-SA"/>
        </w:rPr>
        <w:t>работа по карточкам.</w:t>
      </w:r>
    </w:p>
    <w:p w:rsidR="00F638F2" w:rsidRPr="0013626E" w:rsidRDefault="00F638F2" w:rsidP="00F638F2">
      <w:pPr>
        <w:suppressAutoHyphens/>
        <w:spacing w:after="0"/>
        <w:jc w:val="both"/>
        <w:rPr>
          <w:rFonts w:ascii="Times New Roman" w:eastAsia="Times New Roman" w:hAnsi="Times New Roman" w:cs="Calibri"/>
          <w:bCs/>
          <w:lang w:eastAsia="ar-SA"/>
        </w:rPr>
      </w:pPr>
      <w:r w:rsidRPr="0013626E">
        <w:rPr>
          <w:rFonts w:ascii="Times New Roman" w:eastAsia="Times New Roman" w:hAnsi="Times New Roman" w:cs="Calibri"/>
          <w:bCs/>
          <w:lang w:eastAsia="ar-SA"/>
        </w:rPr>
        <w:t>СР</w:t>
      </w:r>
      <w:r w:rsidRPr="0013626E">
        <w:rPr>
          <w:rFonts w:ascii="Times New Roman" w:eastAsia="Times New Roman" w:hAnsi="Times New Roman" w:cs="Calibri"/>
          <w:lang w:eastAsia="ar-SA"/>
        </w:rPr>
        <w:t xml:space="preserve">— </w:t>
      </w:r>
      <w:r w:rsidRPr="0013626E">
        <w:rPr>
          <w:rFonts w:ascii="Times New Roman" w:eastAsia="Times New Roman" w:hAnsi="Times New Roman" w:cs="Calibri"/>
          <w:bCs/>
          <w:lang w:eastAsia="ar-SA"/>
        </w:rPr>
        <w:t>самостоятельная работа.</w:t>
      </w:r>
    </w:p>
    <w:p w:rsidR="00F638F2" w:rsidRPr="0013626E" w:rsidRDefault="00F638F2" w:rsidP="00F638F2">
      <w:pPr>
        <w:suppressAutoHyphens/>
        <w:spacing w:after="0"/>
        <w:jc w:val="both"/>
        <w:rPr>
          <w:rFonts w:ascii="Times New Roman" w:eastAsia="Times New Roman" w:hAnsi="Times New Roman" w:cs="Calibri"/>
          <w:bCs/>
          <w:lang w:eastAsia="ar-SA"/>
        </w:rPr>
      </w:pPr>
      <w:r w:rsidRPr="0013626E">
        <w:rPr>
          <w:rFonts w:ascii="Times New Roman" w:eastAsia="Times New Roman" w:hAnsi="Times New Roman" w:cs="Calibri"/>
          <w:bCs/>
          <w:lang w:eastAsia="ar-SA"/>
        </w:rPr>
        <w:t>ПР</w:t>
      </w:r>
      <w:r w:rsidRPr="0013626E">
        <w:rPr>
          <w:rFonts w:ascii="Times New Roman" w:eastAsia="Times New Roman" w:hAnsi="Times New Roman" w:cs="Calibri"/>
          <w:lang w:eastAsia="ar-SA"/>
        </w:rPr>
        <w:t>— п</w:t>
      </w:r>
      <w:r w:rsidRPr="0013626E">
        <w:rPr>
          <w:rFonts w:ascii="Times New Roman" w:eastAsia="Times New Roman" w:hAnsi="Times New Roman" w:cs="Calibri"/>
          <w:bCs/>
          <w:lang w:eastAsia="ar-SA"/>
        </w:rPr>
        <w:t>роверочная работа.</w:t>
      </w:r>
    </w:p>
    <w:p w:rsidR="00F638F2" w:rsidRPr="0013626E" w:rsidRDefault="00F638F2" w:rsidP="00F638F2">
      <w:pPr>
        <w:suppressAutoHyphens/>
        <w:spacing w:after="0"/>
        <w:jc w:val="both"/>
        <w:rPr>
          <w:rFonts w:ascii="Times New Roman" w:eastAsia="Times New Roman" w:hAnsi="Times New Roman" w:cs="Calibri"/>
          <w:bCs/>
          <w:lang w:eastAsia="ar-SA"/>
        </w:rPr>
      </w:pPr>
      <w:r w:rsidRPr="0013626E">
        <w:rPr>
          <w:rFonts w:ascii="Times New Roman" w:eastAsia="Times New Roman" w:hAnsi="Times New Roman" w:cs="Calibri"/>
          <w:bCs/>
          <w:lang w:eastAsia="ar-SA"/>
        </w:rPr>
        <w:lastRenderedPageBreak/>
        <w:t xml:space="preserve">МД </w:t>
      </w:r>
      <w:r w:rsidRPr="0013626E">
        <w:rPr>
          <w:rFonts w:ascii="Times New Roman" w:eastAsia="Times New Roman" w:hAnsi="Times New Roman" w:cs="Calibri"/>
          <w:lang w:eastAsia="ar-SA"/>
        </w:rPr>
        <w:t xml:space="preserve">— </w:t>
      </w:r>
      <w:r w:rsidRPr="0013626E">
        <w:rPr>
          <w:rFonts w:ascii="Times New Roman" w:eastAsia="Times New Roman" w:hAnsi="Times New Roman" w:cs="Calibri"/>
          <w:bCs/>
          <w:lang w:eastAsia="ar-SA"/>
        </w:rPr>
        <w:t>математический диктант.</w:t>
      </w:r>
    </w:p>
    <w:p w:rsidR="00F638F2" w:rsidRPr="0013626E" w:rsidRDefault="00F638F2" w:rsidP="00F638F2">
      <w:pPr>
        <w:suppressAutoHyphens/>
        <w:spacing w:before="120" w:after="120"/>
        <w:jc w:val="both"/>
        <w:rPr>
          <w:rFonts w:ascii="Times New Roman" w:eastAsia="Times New Roman" w:hAnsi="Times New Roman" w:cs="Calibri"/>
          <w:b/>
          <w:bCs/>
          <w:i/>
          <w:u w:val="single"/>
          <w:lang w:eastAsia="ar-SA"/>
        </w:rPr>
      </w:pPr>
    </w:p>
    <w:p w:rsidR="00F638F2" w:rsidRDefault="00F638F2" w:rsidP="0013626E">
      <w:pPr>
        <w:suppressAutoHyphens/>
        <w:spacing w:before="120" w:after="120"/>
        <w:rPr>
          <w:rFonts w:ascii="Times New Roman" w:eastAsia="Times New Roman" w:hAnsi="Times New Roman" w:cs="Calibri"/>
          <w:bCs/>
          <w:lang w:eastAsia="ar-SA"/>
        </w:rPr>
      </w:pPr>
      <w:r w:rsidRPr="0013626E">
        <w:rPr>
          <w:rFonts w:ascii="Times New Roman" w:eastAsia="Times New Roman" w:hAnsi="Times New Roman" w:cs="Calibri"/>
          <w:bCs/>
          <w:lang w:eastAsia="ar-SA"/>
        </w:rPr>
        <w:t>Т-тестовая работа</w:t>
      </w:r>
    </w:p>
    <w:p w:rsidR="0013626E" w:rsidRDefault="0013626E" w:rsidP="0013626E">
      <w:pPr>
        <w:suppressAutoHyphens/>
        <w:spacing w:before="120" w:after="120"/>
        <w:rPr>
          <w:rFonts w:ascii="Times New Roman" w:eastAsia="Times New Roman" w:hAnsi="Times New Roman" w:cs="Calibri"/>
          <w:bCs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11"/>
        <w:gridCol w:w="922"/>
        <w:gridCol w:w="1003"/>
        <w:gridCol w:w="1165"/>
        <w:gridCol w:w="1193"/>
        <w:gridCol w:w="1614"/>
      </w:tblGrid>
      <w:tr w:rsidR="0013626E" w:rsidTr="0013626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6E" w:rsidRDefault="0013626E" w:rsidP="006411A3">
            <w:pPr>
              <w:tabs>
                <w:tab w:val="left" w:pos="1080"/>
                <w:tab w:val="left" w:pos="5348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6E" w:rsidRDefault="0013626E" w:rsidP="006411A3">
            <w:pPr>
              <w:tabs>
                <w:tab w:val="left" w:pos="1080"/>
                <w:tab w:val="left" w:pos="5348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6E" w:rsidRDefault="0013626E" w:rsidP="006411A3">
            <w:pPr>
              <w:tabs>
                <w:tab w:val="left" w:pos="1080"/>
                <w:tab w:val="left" w:pos="5348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6E" w:rsidRDefault="0013626E" w:rsidP="006411A3">
            <w:pPr>
              <w:tabs>
                <w:tab w:val="left" w:pos="1080"/>
                <w:tab w:val="left" w:pos="5348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6E" w:rsidRDefault="0013626E" w:rsidP="006411A3">
            <w:pPr>
              <w:tabs>
                <w:tab w:val="left" w:pos="1080"/>
                <w:tab w:val="left" w:pos="5348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6E" w:rsidRDefault="0013626E" w:rsidP="006411A3">
            <w:pPr>
              <w:tabs>
                <w:tab w:val="left" w:pos="1080"/>
                <w:tab w:val="left" w:pos="5348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</w:tr>
      <w:tr w:rsidR="0013626E" w:rsidTr="0013626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6E" w:rsidRDefault="0013626E" w:rsidP="006411A3">
            <w:pPr>
              <w:tabs>
                <w:tab w:val="left" w:pos="1080"/>
                <w:tab w:val="left" w:pos="5348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6E" w:rsidRDefault="0013626E" w:rsidP="006411A3">
            <w:pPr>
              <w:tabs>
                <w:tab w:val="left" w:pos="1080"/>
                <w:tab w:val="left" w:pos="5348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6E" w:rsidRDefault="0013626E" w:rsidP="006411A3">
            <w:pPr>
              <w:tabs>
                <w:tab w:val="left" w:pos="1080"/>
                <w:tab w:val="left" w:pos="5348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6E" w:rsidRDefault="0013626E" w:rsidP="006411A3">
            <w:pPr>
              <w:tabs>
                <w:tab w:val="left" w:pos="1080"/>
                <w:tab w:val="left" w:pos="5348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6E" w:rsidRDefault="0013626E" w:rsidP="006411A3">
            <w:pPr>
              <w:tabs>
                <w:tab w:val="left" w:pos="1080"/>
                <w:tab w:val="left" w:pos="5348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6E" w:rsidRDefault="0013626E" w:rsidP="006411A3">
            <w:pPr>
              <w:tabs>
                <w:tab w:val="left" w:pos="1080"/>
                <w:tab w:val="left" w:pos="5348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3626E" w:rsidTr="0013626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6E" w:rsidRDefault="0013626E" w:rsidP="006411A3">
            <w:pPr>
              <w:tabs>
                <w:tab w:val="left" w:pos="1080"/>
                <w:tab w:val="left" w:pos="5348"/>
              </w:tabs>
              <w:snapToGrid w:val="0"/>
            </w:pPr>
            <w:r>
              <w:t>Проверочный тест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6E" w:rsidRDefault="0013626E" w:rsidP="006411A3">
            <w:pPr>
              <w:tabs>
                <w:tab w:val="left" w:pos="1080"/>
                <w:tab w:val="left" w:pos="5348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6E" w:rsidRDefault="0013626E" w:rsidP="006411A3">
            <w:pPr>
              <w:tabs>
                <w:tab w:val="left" w:pos="1080"/>
                <w:tab w:val="left" w:pos="5348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6E" w:rsidRDefault="0013626E" w:rsidP="006411A3">
            <w:pPr>
              <w:tabs>
                <w:tab w:val="left" w:pos="1080"/>
                <w:tab w:val="left" w:pos="5348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6E" w:rsidRDefault="0013626E" w:rsidP="006411A3">
            <w:pPr>
              <w:tabs>
                <w:tab w:val="left" w:pos="1080"/>
                <w:tab w:val="left" w:pos="5348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6E" w:rsidRDefault="0013626E" w:rsidP="006411A3">
            <w:pPr>
              <w:tabs>
                <w:tab w:val="left" w:pos="1080"/>
                <w:tab w:val="left" w:pos="5348"/>
              </w:tabs>
              <w:snapToGrid w:val="0"/>
              <w:jc w:val="center"/>
            </w:pPr>
            <w:r>
              <w:t>13</w:t>
            </w:r>
          </w:p>
        </w:tc>
      </w:tr>
    </w:tbl>
    <w:p w:rsidR="0013626E" w:rsidRDefault="0013626E" w:rsidP="0013626E">
      <w:pPr>
        <w:suppressAutoHyphens/>
        <w:jc w:val="center"/>
        <w:rPr>
          <w:rFonts w:ascii="Times New Roman" w:eastAsia="Times New Roman" w:hAnsi="Times New Roman" w:cs="Calibri"/>
          <w:b/>
          <w:lang w:eastAsia="ar-SA"/>
        </w:rPr>
      </w:pPr>
    </w:p>
    <w:p w:rsidR="0013626E" w:rsidRPr="0013626E" w:rsidRDefault="0013626E" w:rsidP="0013626E">
      <w:pPr>
        <w:suppressAutoHyphens/>
        <w:jc w:val="center"/>
        <w:rPr>
          <w:rFonts w:ascii="Times New Roman" w:eastAsia="Times New Roman" w:hAnsi="Times New Roman" w:cs="Calibri"/>
          <w:b/>
          <w:lang w:eastAsia="ar-SA"/>
        </w:rPr>
      </w:pPr>
      <w:r w:rsidRPr="0013626E">
        <w:rPr>
          <w:rFonts w:ascii="Times New Roman" w:eastAsia="Times New Roman" w:hAnsi="Times New Roman" w:cs="Calibri"/>
          <w:b/>
          <w:lang w:eastAsia="ar-SA"/>
        </w:rPr>
        <w:t>Раздел 2. Учебно- тематический план   по предмету</w:t>
      </w:r>
    </w:p>
    <w:tbl>
      <w:tblPr>
        <w:tblW w:w="0" w:type="auto"/>
        <w:tblInd w:w="108" w:type="dxa"/>
        <w:tblLayout w:type="fixed"/>
        <w:tblLook w:val="0000"/>
      </w:tblPr>
      <w:tblGrid>
        <w:gridCol w:w="4820"/>
        <w:gridCol w:w="2235"/>
      </w:tblGrid>
      <w:tr w:rsidR="0013626E" w:rsidRPr="0013626E" w:rsidTr="006411A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6E" w:rsidRPr="0013626E" w:rsidRDefault="0013626E" w:rsidP="006411A3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lang w:eastAsia="ar-SA"/>
              </w:rPr>
              <w:t>Название раздела примерной программы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6E" w:rsidRPr="0013626E" w:rsidRDefault="0013626E" w:rsidP="006411A3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lang w:eastAsia="ar-SA"/>
              </w:rPr>
              <w:t>Кол-во часов примерной программы</w:t>
            </w:r>
          </w:p>
        </w:tc>
      </w:tr>
      <w:tr w:rsidR="0013626E" w:rsidRPr="0013626E" w:rsidTr="006411A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6E" w:rsidRPr="0013626E" w:rsidRDefault="0013626E" w:rsidP="006411A3">
            <w:pPr>
              <w:suppressAutoHyphens/>
              <w:snapToGrid w:val="0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b/>
                <w:lang w:eastAsia="ar-SA"/>
              </w:rPr>
              <w:t>Числа от 1 до 100</w:t>
            </w:r>
          </w:p>
          <w:p w:rsidR="0013626E" w:rsidRPr="0013626E" w:rsidRDefault="0013626E" w:rsidP="006411A3">
            <w:pPr>
              <w:suppressAutoHyphens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lang w:eastAsia="ar-SA"/>
              </w:rPr>
              <w:t>Табличное умножение и деление</w:t>
            </w:r>
          </w:p>
          <w:p w:rsidR="0013626E" w:rsidRPr="0013626E" w:rsidRDefault="0013626E" w:rsidP="006411A3">
            <w:pPr>
              <w:suppressAutoHyphens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lang w:eastAsia="ar-SA"/>
              </w:rPr>
              <w:t>Внетабличное умножение и деление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6E" w:rsidRPr="0013626E" w:rsidRDefault="0013626E" w:rsidP="006411A3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b/>
                <w:lang w:eastAsia="ar-SA"/>
              </w:rPr>
              <w:t>84 ч</w:t>
            </w:r>
          </w:p>
          <w:p w:rsidR="0013626E" w:rsidRPr="0013626E" w:rsidRDefault="0013626E" w:rsidP="006411A3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lang w:eastAsia="ar-SA"/>
              </w:rPr>
              <w:t>56 ч</w:t>
            </w:r>
          </w:p>
          <w:p w:rsidR="0013626E" w:rsidRPr="0013626E" w:rsidRDefault="0013626E" w:rsidP="006411A3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lang w:eastAsia="ar-SA"/>
              </w:rPr>
              <w:t>28 ч</w:t>
            </w:r>
          </w:p>
        </w:tc>
      </w:tr>
      <w:tr w:rsidR="0013626E" w:rsidRPr="0013626E" w:rsidTr="006411A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6E" w:rsidRPr="0013626E" w:rsidRDefault="0013626E" w:rsidP="006411A3">
            <w:pPr>
              <w:suppressAutoHyphens/>
              <w:snapToGrid w:val="0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b/>
                <w:lang w:eastAsia="ar-SA"/>
              </w:rPr>
              <w:t>Числа от 1 до 1000</w:t>
            </w:r>
          </w:p>
          <w:p w:rsidR="0013626E" w:rsidRPr="0013626E" w:rsidRDefault="0013626E" w:rsidP="006411A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lang w:eastAsia="ar-SA"/>
              </w:rPr>
              <w:t xml:space="preserve">Нумерация </w:t>
            </w:r>
          </w:p>
          <w:p w:rsidR="0013626E" w:rsidRPr="0013626E" w:rsidRDefault="0013626E" w:rsidP="006411A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lang w:eastAsia="ar-SA"/>
              </w:rPr>
              <w:t>Арифметические действия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6E" w:rsidRPr="0013626E" w:rsidRDefault="0013626E" w:rsidP="006411A3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b/>
                <w:lang w:eastAsia="ar-SA"/>
              </w:rPr>
              <w:t>48 ч</w:t>
            </w:r>
          </w:p>
          <w:p w:rsidR="0013626E" w:rsidRPr="0013626E" w:rsidRDefault="0013626E" w:rsidP="006411A3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lang w:eastAsia="ar-SA"/>
              </w:rPr>
              <w:t>12 ч</w:t>
            </w:r>
          </w:p>
          <w:p w:rsidR="0013626E" w:rsidRPr="0013626E" w:rsidRDefault="0013626E" w:rsidP="006411A3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lang w:eastAsia="ar-SA"/>
              </w:rPr>
              <w:t>36 ч</w:t>
            </w:r>
          </w:p>
        </w:tc>
      </w:tr>
      <w:tr w:rsidR="0013626E" w:rsidRPr="0013626E" w:rsidTr="006411A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6E" w:rsidRPr="0013626E" w:rsidRDefault="0013626E" w:rsidP="006411A3">
            <w:pPr>
              <w:suppressAutoHyphens/>
              <w:snapToGrid w:val="0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b/>
                <w:lang w:eastAsia="ar-SA"/>
              </w:rPr>
              <w:t>Итоговое повторение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6E" w:rsidRPr="0013626E" w:rsidRDefault="0013626E" w:rsidP="006411A3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b/>
                <w:lang w:eastAsia="ar-SA"/>
              </w:rPr>
              <w:t>4 ч</w:t>
            </w:r>
          </w:p>
        </w:tc>
      </w:tr>
      <w:tr w:rsidR="0013626E" w:rsidRPr="0013626E" w:rsidTr="006411A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6E" w:rsidRPr="0013626E" w:rsidRDefault="0013626E" w:rsidP="006411A3">
            <w:pPr>
              <w:suppressAutoHyphens/>
              <w:snapToGrid w:val="0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b/>
                <w:lang w:eastAsia="ar-SA"/>
              </w:rPr>
              <w:t>Всего часов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6E" w:rsidRPr="0013626E" w:rsidRDefault="0013626E" w:rsidP="006411A3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b/>
                <w:lang w:eastAsia="ar-SA"/>
              </w:rPr>
              <w:t>136 ч</w:t>
            </w:r>
          </w:p>
        </w:tc>
      </w:tr>
    </w:tbl>
    <w:p w:rsidR="0013626E" w:rsidRPr="0013626E" w:rsidRDefault="0013626E" w:rsidP="0013626E">
      <w:pPr>
        <w:tabs>
          <w:tab w:val="left" w:pos="511"/>
        </w:tabs>
        <w:suppressAutoHyphens/>
        <w:autoSpaceDE w:val="0"/>
        <w:spacing w:before="62" w:after="0" w:line="290" w:lineRule="exact"/>
        <w:ind w:left="372"/>
        <w:rPr>
          <w:rFonts w:ascii="Times New Roman" w:eastAsia="Times New Roman" w:hAnsi="Times New Roman" w:cs="Times New Roman"/>
          <w:lang w:eastAsia="ar-SA"/>
        </w:rPr>
        <w:sectPr w:rsidR="0013626E" w:rsidRPr="0013626E" w:rsidSect="00E13E21">
          <w:footerReference w:type="default" r:id="rId8"/>
          <w:footerReference w:type="first" r:id="rId9"/>
          <w:pgSz w:w="16837" w:h="11905" w:orient="landscape"/>
          <w:pgMar w:top="1135" w:right="1134" w:bottom="851" w:left="1134" w:header="720" w:footer="709" w:gutter="0"/>
          <w:cols w:space="720"/>
          <w:docGrid w:linePitch="360" w:charSpace="4096"/>
        </w:sectPr>
      </w:pPr>
    </w:p>
    <w:p w:rsidR="0013626E" w:rsidRPr="0013626E" w:rsidRDefault="0013626E" w:rsidP="0013626E">
      <w:pPr>
        <w:suppressAutoHyphens/>
        <w:spacing w:before="120" w:after="120"/>
        <w:rPr>
          <w:rFonts w:ascii="Times New Roman" w:eastAsia="Times New Roman" w:hAnsi="Times New Roman" w:cs="Calibri"/>
          <w:bCs/>
          <w:lang w:eastAsia="ar-SA"/>
        </w:rPr>
        <w:sectPr w:rsidR="0013626E" w:rsidRPr="0013626E" w:rsidSect="0013626E">
          <w:pgSz w:w="11905" w:h="16837"/>
          <w:pgMar w:top="1134" w:right="850" w:bottom="1134" w:left="1134" w:header="720" w:footer="720" w:gutter="0"/>
          <w:cols w:space="720"/>
          <w:docGrid w:linePitch="360"/>
        </w:sectPr>
      </w:pPr>
    </w:p>
    <w:p w:rsidR="0013626E" w:rsidRPr="0013626E" w:rsidRDefault="00817BB3" w:rsidP="0013626E">
      <w:pPr>
        <w:suppressAutoHyphens/>
        <w:spacing w:after="0"/>
        <w:jc w:val="both"/>
        <w:rPr>
          <w:rFonts w:ascii="Times New Roman" w:eastAsia="Times New Roman" w:hAnsi="Times New Roman" w:cs="Calibri"/>
          <w:color w:val="000000"/>
          <w:lang w:eastAsia="ar-SA"/>
        </w:rPr>
        <w:sectPr w:rsidR="0013626E" w:rsidRPr="0013626E" w:rsidSect="0013626E">
          <w:footerReference w:type="default" r:id="rId10"/>
          <w:footerReference w:type="first" r:id="rId11"/>
          <w:type w:val="continuous"/>
          <w:pgSz w:w="16837" w:h="11905" w:orient="landscape"/>
          <w:pgMar w:top="1135" w:right="1134" w:bottom="851" w:left="1134" w:header="720" w:footer="709" w:gutter="0"/>
          <w:cols w:num="2" w:space="720"/>
          <w:docGrid w:linePitch="360" w:charSpace="4096"/>
        </w:sectPr>
      </w:pPr>
      <w:r w:rsidRPr="00817BB3">
        <w:rPr>
          <w:rFonts w:ascii="Calibri" w:eastAsia="Times New Roman" w:hAnsi="Calibri" w:cs="Calibri"/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69.5pt;margin-top:-8.9pt;width:3.55pt;height:3.7pt;z-index:251659264;visibility:visible;mso-wrap-distance-left:9.05pt;mso-wrap-distance-right:9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" stroked="f">
            <v:fill opacity="0"/>
            <v:textbox style="mso-next-textbox:#Поле 1" inset="0,0,0,0">
              <w:txbxContent>
                <w:p w:rsidR="00EE480A" w:rsidRDefault="00EE480A" w:rsidP="00F638F2"/>
              </w:txbxContent>
            </v:textbox>
            <w10:wrap type="square" side="largest" anchorx="page"/>
          </v:shape>
        </w:pict>
      </w:r>
    </w:p>
    <w:p w:rsidR="00EE480A" w:rsidRPr="00C90311" w:rsidRDefault="00E13E21" w:rsidP="0013626E">
      <w:pPr>
        <w:suppressAutoHyphens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 w:rsidRPr="00C90311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lastRenderedPageBreak/>
        <w:t>Р</w:t>
      </w:r>
      <w:r w:rsidR="00EE480A" w:rsidRPr="00C90311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аздел 3. Учебно-тематическ</w:t>
      </w:r>
      <w:r w:rsidRPr="00C90311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 xml:space="preserve">ое </w:t>
      </w:r>
      <w:r w:rsidR="0013626E" w:rsidRPr="00C90311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п</w:t>
      </w:r>
      <w:r w:rsidRPr="00C90311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ланирование. 3 класс. УМК «Ш</w:t>
      </w:r>
      <w:r w:rsidR="00EE480A" w:rsidRPr="00C90311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кол</w:t>
      </w:r>
      <w:r w:rsidRPr="00C90311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а России»</w:t>
      </w:r>
    </w:p>
    <w:tbl>
      <w:tblPr>
        <w:tblW w:w="15574" w:type="dxa"/>
        <w:tblInd w:w="-6" w:type="dxa"/>
        <w:tblLayout w:type="fixed"/>
        <w:tblLook w:val="0000"/>
      </w:tblPr>
      <w:tblGrid>
        <w:gridCol w:w="576"/>
        <w:gridCol w:w="60"/>
        <w:gridCol w:w="52"/>
        <w:gridCol w:w="6"/>
        <w:gridCol w:w="645"/>
        <w:gridCol w:w="67"/>
        <w:gridCol w:w="57"/>
        <w:gridCol w:w="1949"/>
        <w:gridCol w:w="60"/>
        <w:gridCol w:w="53"/>
        <w:gridCol w:w="279"/>
        <w:gridCol w:w="2616"/>
        <w:gridCol w:w="60"/>
        <w:gridCol w:w="54"/>
        <w:gridCol w:w="1844"/>
        <w:gridCol w:w="60"/>
        <w:gridCol w:w="54"/>
        <w:gridCol w:w="7"/>
        <w:gridCol w:w="2374"/>
        <w:gridCol w:w="45"/>
        <w:gridCol w:w="41"/>
        <w:gridCol w:w="2754"/>
        <w:gridCol w:w="8"/>
        <w:gridCol w:w="11"/>
        <w:gridCol w:w="1842"/>
      </w:tblGrid>
      <w:tr w:rsidR="00F638F2" w:rsidRPr="0013626E" w:rsidTr="0056361D">
        <w:tc>
          <w:tcPr>
            <w:tcW w:w="6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№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п/п</w:t>
            </w:r>
          </w:p>
        </w:tc>
        <w:tc>
          <w:tcPr>
            <w:tcW w:w="7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Дата</w:t>
            </w:r>
          </w:p>
        </w:tc>
        <w:tc>
          <w:tcPr>
            <w:tcW w:w="20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Тема урока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(стр-цы учебника, тетради</w:t>
            </w:r>
          </w:p>
        </w:tc>
        <w:tc>
          <w:tcPr>
            <w:tcW w:w="30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Решаемые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проблемы</w:t>
            </w:r>
          </w:p>
        </w:tc>
        <w:tc>
          <w:tcPr>
            <w:tcW w:w="19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Понятия</w:t>
            </w:r>
          </w:p>
        </w:tc>
        <w:tc>
          <w:tcPr>
            <w:tcW w:w="70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Планируемые результаты</w:t>
            </w:r>
          </w:p>
        </w:tc>
      </w:tr>
      <w:tr w:rsidR="00F638F2" w:rsidRPr="0013626E" w:rsidTr="0056361D">
        <w:tc>
          <w:tcPr>
            <w:tcW w:w="6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7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30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19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Предметные результаты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УУД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Личностные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результаты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B46A81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1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Сложение и вычитание.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Как читать, записывать и сравнивать числа в пределах 100?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Чтение и сравнение чисел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Умеет читать, записывать и сравнивать числа в пределах 100.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Р.Научиться контролировать свою деятельность.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П.Поиск и выделение необходимой информации.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К.Взаимодействие с партнером.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B46A81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2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Выражение и его значение.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Как представить число в виде суммы разрядных слагаемых?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Разрядные слагаемые 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Умеет представлять число в виде суммы разрядных слагаемых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Р.Научиться контролировать свою деятельность.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П.Уметь формулировать правило.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К.Взаимодействие с партнером.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B46A81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3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Решение уравнений.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Что такое уравнение?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Уравнение 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Знает название компонентов и результата сложения и вычитания.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Р.Научиться контролировать свою деятельность.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П.Уметь формулировать правило.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К.Взаимодействие с партнером.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B46A81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4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Связь между уменьшаемым,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вычитаемым и разностью.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Как связаны между собой уменьшаемое, вычитаемое, разность?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уравнение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Знает название компонентов и результата сложения и вычитания.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Р.Научиться контролировать свою деятельность.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П.Уметь формулировать правило.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К.Взаимодействие с партнером.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B46A81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lastRenderedPageBreak/>
              <w:t>5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Обозначение геометрических фигур буквами.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При помощи чего можно начертить отрезок заданной длины?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Отрезок 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Умеет чертить с помощью линенйки отрезок заданной длины, измерять длину заданного отрезка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Р.Научиться контролировать свою деятельность.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П.Уметь формулировать правило.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К.Взаимодействие с партнером.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B46A81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6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Закрепление. Сложение и вычитание.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Каковы приемы письменного сложения и вычитания?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Сложение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Вычитание 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Знает приемы вычисления при сложении и вычитании.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Р.Научиться контролировать свою деятельность.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П.Уметь формулировать правило.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К.Взаимодействие с партнером.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B46A81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7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FF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lang w:eastAsia="ar-SA"/>
              </w:rPr>
              <w:t>Контрольная работа №1 «Сложение и вычитание»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Умеем ли мы выполнять сложение и вычитание, решать уравнения, чертить отрезки?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Отрезок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Уравнение 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Умеет выполнять сложение и вычитание, решать уравнения, чертить отрезки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B46A81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8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Р.Н.ОШ.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Умеем ли мы выполнять сложение и вычитание, решать уравнения, чертить отрезки?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Отрезок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Уравнение 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Умеет выполнять сложение и вычитание, решать уравнения, чертить отрезки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B46A81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9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Умножение и деление.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Как называют числа, которые умножают и делят?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Умножение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Деление 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Знают таблицу умножения и деления однозначных чисел.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B46A81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lastRenderedPageBreak/>
              <w:t>10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Связь умножения и деления.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Как называют компоненты и результат умножения?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Умножение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Деление 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Знает взаимосвязь между компонентами.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B46A81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val="en-US" w:eastAsia="ar-SA"/>
              </w:rPr>
              <w:t>1</w:t>
            </w: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1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Четные и нечетные числа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Какие числа относят к четным и какие к нечетным?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Четные и нечетные числа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Умеет различать четные и нечетные числа.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B46A81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val="en-US" w:eastAsia="ar-SA"/>
              </w:rPr>
              <w:t>1</w:t>
            </w: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2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Переместительное свойство умножения.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В чем заключается переместительное свойство умножения?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Переместительное свойство умн-я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Знает правило переместительного свойства умножения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B46A81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13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Задачи с величинами (ЦКС)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Какова зависимость между величинами:цена,количество, стоимость?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Цена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Количество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Стоимость 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Понимает зависимость между величинами: ЦКС.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B46A81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lastRenderedPageBreak/>
              <w:t>14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Решение задач (масса одного пакета)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Как решать задачи для нахождения массы одного пакета?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Задача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Решение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Требование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Ответ 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Умеет решать задачи для нахождения массы одного пакета.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B46A81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val="en-US" w:eastAsia="ar-SA"/>
              </w:rPr>
              <w:t>1</w:t>
            </w: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5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Порядок выполнения действий.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Какие правила существуют для определения порядка действия в числовых выражениях?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Порядок действий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Умеет применять правила при решении примеров на порядок действия.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B46A81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16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FF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lang w:eastAsia="ar-SA"/>
              </w:rPr>
              <w:t>Контр</w:t>
            </w:r>
            <w:r w:rsidR="00A21A2C" w:rsidRPr="0013626E">
              <w:rPr>
                <w:rFonts w:ascii="Times New Roman" w:eastAsia="Times New Roman" w:hAnsi="Times New Roman" w:cs="Calibri"/>
                <w:lang w:eastAsia="ar-SA"/>
              </w:rPr>
              <w:t>ольная работа №2 «Решение задач с величинами»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Умеем ли мы выполнять примеры на порядок действия, решать задачи и уравнения?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Уравнение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Задача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Порядок действия 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Умеет выполнять примеры на порядок действия, решать задачи и уравнения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B46A81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17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Р.Н.ОШ.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Умеем ли мы выполнять примеры на порядок действия, решать задачи и уравнения?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Уравнение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Задача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Порядок действия 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Умеет выполнять примеры на порядок действия, решать задачи и уравнения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B46A81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lastRenderedPageBreak/>
              <w:t>18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BE48DB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FF0000"/>
                <w:lang w:eastAsia="ar-SA"/>
              </w:rPr>
            </w:pPr>
            <w:r w:rsidRPr="00BE48DB">
              <w:rPr>
                <w:rFonts w:ascii="Times New Roman" w:eastAsia="Times New Roman" w:hAnsi="Times New Roman" w:cs="Calibri"/>
                <w:color w:val="FF0000"/>
                <w:lang w:eastAsia="ar-SA"/>
              </w:rPr>
              <w:t>Решение задач (расход ткани на 1к.)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Как решать задачи для нахождения расхода ткани на 1к.?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Расход ткани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Умеет решать задачи для нахождения расхода ткани на 1к.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B46A81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19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Закрепление. Порядок выпол-нения действий.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Какие правила существуют для определения порядка действия в числовых выражениях?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Порядок действий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Умеет применять правила при решении примеров на порядок действия.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B46A81" w:rsidP="00F638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20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Умножение на 4.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Как составить таблицу умножения на 4?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Таблица умножения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Умеет составлять таблицу умножения и деления на 4.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Р.Научиться контролировать свою деятельность.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П.Уметь формулировать правило.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К.Взаимодействие с партнером.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B46A81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val="en-US" w:eastAsia="ar-SA"/>
              </w:rPr>
              <w:t>2</w:t>
            </w: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1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Таблица умножения на 4.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Знаете ли вы таблицу умножения и деления на4?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Таблица умножения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Знает таблицу умножения и деления на 4.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Р.Научиться контролировать свою деятельность.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П.Уметь формулировать правило.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К.Взаимодействие с партнером.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B46A81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val="en-US" w:eastAsia="ar-SA"/>
              </w:rPr>
              <w:lastRenderedPageBreak/>
              <w:t>2</w:t>
            </w: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2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Задачи на увеличение числа в несколько раз.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Как решать текстовые задачи на увеличение числа в несколько раз?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Увеличение в несколько раз.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Умеет решать задачи на увеличение числа в несколько раз.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Р.Научиться контролировать свою деятельность.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П.Уметь формулировать правило.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К.Взаимодействие с партнером.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B46A81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23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Задачи на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уменьшение числа в несколько раз.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Как решать текстовые задачи на уменьшение числа в несколько раз?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Уменьшение в несколько раз.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Умеет решать задачи на уменьшение числа в несколько раз.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Р.Научиться контролировать свою деятельность.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П.Уметь формулировать правило.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К.Взаимодействие с партнером.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B46A81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24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Решение задач.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Как решать задачи с помощью схем?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Задача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Схема 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Умеет решать задачи при помощи схем.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Р.Научиться контролировать свою деятельность.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П.Выполнять задания на основе схем..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К.Взаимодействие с партнером.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B46A81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25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color w:val="FF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lang w:eastAsia="ar-SA"/>
              </w:rPr>
              <w:t>Кон</w:t>
            </w:r>
            <w:r w:rsidR="00A21A2C" w:rsidRPr="0013626E">
              <w:rPr>
                <w:rFonts w:ascii="Times New Roman" w:eastAsia="Times New Roman" w:hAnsi="Times New Roman" w:cs="Calibri"/>
                <w:lang w:eastAsia="ar-SA"/>
              </w:rPr>
              <w:t>трольная работа №3 «</w:t>
            </w:r>
            <w:r w:rsidR="00FE169A" w:rsidRPr="0013626E">
              <w:rPr>
                <w:rFonts w:ascii="Times New Roman" w:eastAsia="Times New Roman" w:hAnsi="Times New Roman" w:cs="Calibri"/>
                <w:lang w:eastAsia="ar-SA"/>
              </w:rPr>
              <w:t>Увеличение и уменьшение числа в несколько раз»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Умеем ли мы решать задачи на увеличение (уменьшение) числа в несколько раз?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Уменьшение (увеличение) в несколько раз.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Умеет решать задачи на увеличение (уменьшение) числа в несколько раз?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B46A81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26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Р.Н.ОШ.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Умеем ли мы решать задачи на увеличение (уменьшение) числа в несколько раз?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Уменьшение (увеличение) в несколько раз.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Умеет решать задачи на увеличение (уменьшение) числа в несколько раз?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 затру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B46A81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lastRenderedPageBreak/>
              <w:t>27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Умножение на5.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Знаете ли вы таблицу умножения и деления на 5?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Таблица умножения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Знает таблицу умножения и деления на 5.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Р.Научиться контролировать свою деятельность.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П.Уметь формулировать правило.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К.Взаимодействие с партнером.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B46A81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28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Задачи на сравнение.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Как решать задачи на сравнение?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Понятия «на сколько больше»,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«на сколько меньше»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Умеет решать задачи на сравнение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Р.Научиться контролировать свою деятельность.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 Проводить сравнение.  К.Взаимодействие с партнером.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B46A81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29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Умножение на 6.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Знаете ли вы таблицу умножения и деления на6?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Таблица умножения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Знает таблицу умножения и деления на6.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Р.Научиться контролировать свою деятельность.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П.Уметь формулировать правило.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К.Взаимодействие с партнером.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B46A81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30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Случаи деления.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Знаете ли вы таблицу умножения и деления на6?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Таблица умножения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Знает таблицу умножения и деления на6.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Р.Научиться контролировать свою деятельность.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П.Уметь формулировать правило.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К.Взаимодействие с партнером.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B46A81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31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BE48DB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FF0000"/>
                <w:lang w:eastAsia="ar-SA"/>
              </w:rPr>
            </w:pPr>
            <w:r w:rsidRPr="00BE48DB">
              <w:rPr>
                <w:rFonts w:ascii="Times New Roman" w:eastAsia="Times New Roman" w:hAnsi="Times New Roman" w:cs="Calibri"/>
                <w:color w:val="FF0000"/>
                <w:lang w:eastAsia="ar-SA"/>
              </w:rPr>
              <w:t>Решение задач (расход в 1день)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Как решать задачи для нахождения расхода в 1 день?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Расход на один день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Умеет решать задачи для нахождения расхода в 1 день.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Р.Научиться контролировать свою деятельность.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П.Строить логическую цепь рассуждения. К.Взаимодействие с партнером.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B46A81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lastRenderedPageBreak/>
              <w:t>32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Умножение на 7.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Знаете ли вы таблицу умножения и деления на7?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Таблица умножения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Знает таблицу умножения и деления на7.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Р.Научиться контролировать свою деятельность.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П.Уметь формулировать правило.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К.Взаимодействие с партнером.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B46A81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33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Закрепление. Умножение и деление.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Знаете ли вы таблицу умножения и деления однозначных чисел?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Таблица деления и умножения.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Знает таблицу умножения и деления однозначных чисел?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Р.Научиться контролировать свою деятельность.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П.Уметь формулировать правило.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К.Взаимодействие с партнером.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B46A81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34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Площадь. 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Что вы знаете о площади фигуры?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Площадь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Имеет представление о площади фигуры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Р.Научиться контролировать свою деятельность.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П.Уметь формулировать правило.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К.Взаимодействие с партнером.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B46A81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35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Единицы площади.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Что такое квадратный сантиметр?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Площадь 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Знаком с понятием квадратный сантиметр.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Р.Научиться контролировать свою деятельность.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П.Уметь формулировать правило.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К.Взаимодействие с партнером.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B46A81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36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Площадь прямоугольника.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Какими свойствами отличаются прямоугольники от других фигур?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Прямые углы, стороны попарно равны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Знает свойства прямоугльника.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Р.Научиться контролировать свою деятельность.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П.Выполнять задания на основе рисунков и схем. К.Взаимодействие с партнером.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B46A81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lastRenderedPageBreak/>
              <w:t>37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Умножение на 8.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Знаете ли вы таблицу умножения и деления на8?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Таблица умножения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Знает таблицу умножения и деления на8.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Р.Научиться контролировать свою деятельность.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П.Уметь формулировать правило.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К.Взаимодействие с партнером.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B46A81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38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Закрепление. Умножение на 6,7,8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Знаете ли вы таблицу умножения и деления на 6,7,8?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Таблица умножения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Знает таблицу умножения и деления на 6,7,8.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Р.Научиться контролировать свою деятельность.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П.Уметь формулировать правило.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К.Взаимодействие с партнером.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B46A81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39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FF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lang w:eastAsia="ar-SA"/>
              </w:rPr>
              <w:t>Контр</w:t>
            </w:r>
            <w:r w:rsidR="00FE169A" w:rsidRPr="0013626E">
              <w:rPr>
                <w:rFonts w:ascii="Times New Roman" w:eastAsia="Times New Roman" w:hAnsi="Times New Roman" w:cs="Calibri"/>
                <w:lang w:eastAsia="ar-SA"/>
              </w:rPr>
              <w:t>ольная работа №4 « Умножение и деление»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Знаем ли мы порядок выполнения действий? Умеем ли мы находить площадь фигуры?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Порядок действий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Площадь фигуры 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Знает порядок выполнения действий? Умеет находить площадь фигуры?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B46A81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40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Р.Н.ОШ.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Знаем ли мы порядок выполнения действий? Умеем ли мы находить площадь фигуры?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Порядок действий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Площадь фигуры 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Знает порядок выполнения действий? Умеет находить площадь фигуры?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B46A81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41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Умножение на 9.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Знаете ли вы таблицу умножения и деления на8?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Таблица умножения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Знает таблицу умножения и деления на8.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Р.Научиться контролировать свою деятельность.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П.Уметь формулировать правило.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К.Взаимодействие с партнером.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B46A81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lastRenderedPageBreak/>
              <w:t>42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Решение задач.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Как решать задачи на сравнение?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Понятия «на сколько больше»,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«на сколько меньше»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Умеет решать задачи на сравнение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Р.Научиться контролировать свою деятельность.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 Проводить сравнение.  К.Взаимодействие с партнером.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620200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43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Квадратный дециметр.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Что такое квадратный дециметр?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Квадратный дециметр.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Знает, что такое квадратный дециметр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Р.Научиться контролировать свою деятельность.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П.Уметь формулировать правило.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К.Взаимодействие с партнером.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620200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44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Таблица умножения и деления.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Знаем ли мы таблицу умножения и деления однозначных чисел?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Таблица умножения и деления одн.чисел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Знает таблицу умножения и деления однозначных чисел?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620200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45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FF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lang w:eastAsia="ar-SA"/>
              </w:rPr>
              <w:t>Контрольная работа №5 «Решение задач»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Знаем ли мы таблицу умножения и деления однозначных чисел?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Порядок действий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Площадь фигуры 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Знает таблицу умножения и деления однозначных чисел?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620200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46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Р.Н.ОШ.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Знаем ли мы таблицу умножения и деления однозначных чисел?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Порядок действий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Площадь фигуры 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Знает таблицу умножения и деления однозначных чисел?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620200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lastRenderedPageBreak/>
              <w:t>47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Квадратный метр.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Что такое квадратный метр?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Квадратный метр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Знает, что такое кв.метр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620200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48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Обратные задачи.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Как решать обратные задачи?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Обратные задачи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Умеет решать обратные задачи.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П.Строить логическую цепь рассуждения.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 К.Задавать вопросы и формулировать свои затруднения..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620200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49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Решение задач в два действия.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Как решать текстовые задачи в два действия.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Задача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Решение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Требование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Ответ 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Умеет решать текстовые задачи в два действия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П.Строить логическую цепь рассуждения.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 К.Задавать вопросы и формулировать свои затруднения..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620200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50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Таблица умножения и деления. Закрепление.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Знаем ли мы таблицу умножения и деления однозначных чисел?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Порядок действий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Площадь фигуры 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Знает таблицу умножения и деления однозначных чисел?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620200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lastRenderedPageBreak/>
              <w:t>51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Умножение на 1.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Знаем ли правило умножения на 1?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произведение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Знает правило умножения на 1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620200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52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Умножение на 0.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Знаем ли правило умножения на 0?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произведение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Знает правило умножения на 0.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620200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53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Деление числа на это же число.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Знаем ли правило деления числа на это же число?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произведение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Знает правило деления числа на это же число.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620200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54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Деления нуля на число.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Знаем ли правило деления нуля на число?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произведение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Знает правило деления нуля на  число.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620200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lastRenderedPageBreak/>
              <w:t>55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FF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lang w:eastAsia="ar-SA"/>
              </w:rPr>
              <w:t>Контрольная работа №6 «Умножение на 1, 0»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Умеем ли мы решать задачи на сравнение?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Знаем ли мы таблицу умн-я и деления на одн.число?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Сравнение чисел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Таблица умн-я и деления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Умеет решать задачи на сравнение?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Знает таблицу умн-я и деления на одн.число?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620200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56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Р.Н.ОШ.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Умеем ли мы решать задачи на сравнение?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Знаем ли мы таблицу умн-я и деления на одн.число?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Сравнение чисел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Таблица умн-я и деления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Умеет решать задачи на сравнение?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Знает таблицу умн-я и деления на одн.число?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620200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57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Доли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Как распознавать геометрические фигуры: окружность и круг?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Геометрические фигуры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Умеют распознавать окружность и круг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П.Строить логическую цепь рассуждения.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 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620200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58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Круг. Окружность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Как распознавать геометрические фигуры: окружность и круг?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Геометрические фигуры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Умеют распознавать окружность и круг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П.Строить логическую цепь рассуждения.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 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620200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lastRenderedPageBreak/>
              <w:t>59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Диаметр (окружность круга)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Как измерить геометрическую фигуру?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Круг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Окружность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Диаметр 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Распознают геометрические фигуры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П.Строить логическую цепь рассуждения.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 К.Задавать вопросы и формулировать свои затруднения.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620200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60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Единицы времени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Умеем ли мы определять время по часам?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Единицы времени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Умеют использовать приобретенные знания и умения в практической деятельности и повседневной жизни для определения времени по часам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П.Строить логическую цепь рассуждения.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 К.Задавать вопросы и формулировать свои затруднения.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620200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61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FF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lang w:eastAsia="ar-SA"/>
              </w:rPr>
              <w:t>Контрольная работа №7 «Величины»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Умеем ли мы решать задачи, используя единицы времени?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Единицы времени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Умеет решать задачи, используя единицы времени?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620200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62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Р.Н.ОШ.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Умеем ли мы решать задачи, используя единицы времени?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Единицы времени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Умеет решать задачи, используя единицы времени?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620200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lastRenderedPageBreak/>
              <w:t>63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Умножение на 1, 0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Как умножать число на 1 и 0?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Произведение 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Умеет умножать число на 1 и 0.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620200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64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Решение задач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Как решать текстовые задачи в два действия.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Задача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Решение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Требование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Ответ 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Умеет решать текстовые задачи в два действия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П.Строить логическую цепь рассуждения.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 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620200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65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Решение примеров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Каковы правила выполнений действий в числовых выражениях?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Порядок действий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Понимают правила порядка выполнения действий в числовых выражениях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П.Строить логическую цепь рассуждения.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 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A21A2C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6</w:t>
            </w:r>
            <w:r w:rsidR="00F638F2"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6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Числа от 1 до 100. Внетабличное умножение.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Заем ли мы таблицу умножения и деления и деления однозначных чисел?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Умножение и деление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Знает таблицу умножения и деления и деления однозначных чисел?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П.Строить логическую цепь рассуждения.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 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A21A2C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67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Деление вида 80:20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Заем ли мы таблицу умножения и деления и деления однозначных чисел?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Умножение и деление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Знает таблицу умножения и деления и деления однозначных чисел?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П.Строить логическую цепь рассуждения.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 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A21A2C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lastRenderedPageBreak/>
              <w:t>68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Умножение суммы на число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Как умножить сумму на число?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Умножение и деление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Умеет пользоваться изученной математической терминологией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П.Строить логическую цепь рассуждения.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 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A21A2C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6</w:t>
            </w:r>
            <w:r w:rsidR="00F638F2"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9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Умножение двузначных чисел на число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Как умножить двузначное число на одноз-е?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Умножение и деление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Умеет умножать двузначное число на однозначное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П.Строить логическую цепь рассуждения.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 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A21A2C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70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Прием умножения для случае вида 37:2, 5</w:t>
            </w:r>
            <w:r w:rsidRPr="0013626E">
              <w:rPr>
                <w:rFonts w:ascii="Times New Roman" w:eastAsia="Times New Roman" w:hAnsi="Times New Roman" w:cs="Calibri"/>
                <w:color w:val="000000"/>
                <w:lang w:val="en-US" w:eastAsia="ar-SA"/>
              </w:rPr>
              <w:t>x</w:t>
            </w: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19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Как умножить двузначное число на одноз-е?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Умножение и деление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Умеет умножать двузначное число на однозначное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П.Строить логическую цепь рассуждения.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 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A21A2C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71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Решение задач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Как решать текстовые задачи?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Задача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Требование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Решение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Ответ 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Умеет решать текстовые задачи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П.Строить логическую цепь рассуждения.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 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A21A2C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72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FF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lang w:eastAsia="ar-SA"/>
              </w:rPr>
              <w:t>Контрольная работа №8 «Числа и вычисления»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Заем ли мы таблицу умножения и деления и деления однозначных чисел?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Умножение и деление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Знает таблицу умножения и деления и деления однозначных чисел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A21A2C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lastRenderedPageBreak/>
              <w:t>7</w:t>
            </w:r>
            <w:r w:rsidR="00F638F2"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3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 Н. ОШ.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Заем ли мы таблицу умножения и деления и деления однозначных чисел?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Умножение и деление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Знает таблицу умножения и деления и деления однозначных чисел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A21A2C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7</w:t>
            </w:r>
            <w:r w:rsidR="00F638F2"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4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Нахождение значений выражений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Как проверить правильность выполнения вычислений?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Математическое выражение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Как проверить правильность выполнения вычислений?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П.Строить логическую цепь рассуждения.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 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A21A2C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7</w:t>
            </w:r>
            <w:r w:rsidR="00F638F2"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5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Деление суммы на число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Как разделить сумму на число?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сумма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Умеет делить сумму на число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П.Строить логическую цепь рассуждения.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 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A21A2C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7</w:t>
            </w:r>
            <w:r w:rsidR="00F638F2"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6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Деление вида 78:2, 69:3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Как разделить двузначное число на однозначное?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Умножение и деление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Умеет делить двузначное число на однозначное?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П.Строить логическую цепь рассуждения.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 К.Задавать вопросы и формул-ть свои затруд-я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A21A2C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7</w:t>
            </w:r>
            <w:r w:rsidR="00F638F2"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7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Нахождение делимого и делителя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Как между собой связаны компоненты и результат деления?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Делимое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Делитель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Частное 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Понимает взаимосвязь компонентов деления и результата деления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П.Строить логическую цепь рассуждения.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 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A21A2C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lastRenderedPageBreak/>
              <w:t>7</w:t>
            </w:r>
            <w:r w:rsidR="00F638F2"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8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Проверка деления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Какие способы проверки деления мы знаем?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Делимое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Делитель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Частное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Знает способы проверки правильности вычислений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П.Строить логическую цепь рассуждения.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 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A21A2C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7</w:t>
            </w:r>
            <w:r w:rsidR="00F638F2"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9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Деление двузначных чисел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Как делить двузначные числа?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Умножение и деление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Знает, как делить двузначные числа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П.Строить логическую цепь рассуждения.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 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A21A2C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80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Проверка умножения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Как проверить умножение?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Умножение и деление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Понимает взаимосвязь между компонентами и результатом умножения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П.Строить логическую цепь рассуждения.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 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A21A2C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81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Проверка умножения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Как проверить умножение?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Умножение и деление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Понимает взаимосвязь между компонентами и результатом умножения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П.Строить логическую цепь рассуждения.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 К.Задавать вопросы и формулировать свои затруднения.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A21A2C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8</w:t>
            </w:r>
            <w:r w:rsidR="00F638F2"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2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FF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lang w:eastAsia="ar-SA"/>
              </w:rPr>
              <w:t>Контрольная работа №9 «Умножение и деление»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Какие способы проверки правильности вычислений мы знаем?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Умножение и деление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Понимает взаимосвязь между компонентами и результатом умножения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A21A2C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lastRenderedPageBreak/>
              <w:t>8</w:t>
            </w:r>
            <w:r w:rsidR="00F638F2"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3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Р.Н.ОШ.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Какие способы проверки правильности вычислений мы знаем?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Умножение и деление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Понимает взаимосвязь между компонентами и результатом умножения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A21A2C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8</w:t>
            </w:r>
            <w:r w:rsidR="00F638F2"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4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Деление с остатком (17:3)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Умеем ли мы устно выполнять арифм.действия над числами в пределах 100?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Умножение и Деление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Остаток 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Умеет устно выполнять арифм.действия над числами в пределах 100?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A21A2C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8</w:t>
            </w:r>
            <w:r w:rsidR="00F638F2"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5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Деление с остатком (17:3)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Умеем ли мы устно выполнять арифм.действия над числами в пределах 100?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Умножение и Деление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Остаток 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Умеет устно выполнять арифм.действия над числами в пределах 100?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A21A2C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8</w:t>
            </w:r>
            <w:r w:rsidR="00F638F2"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6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Деление с остатком (рисунок)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Умеем ли мы устно выполнять арифм.действия над числами в пределах 100?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Умножение и Деление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Остаток 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Умеет устно выполнять арифм.действия над числами в пределах 100?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A21A2C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lastRenderedPageBreak/>
              <w:t>8</w:t>
            </w:r>
            <w:r w:rsidR="00F638F2"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7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Деление с остатком (32:5)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Какие способы проверки правильности вычислений мы знаем?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Умножение и деление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Понимает взаимосвязь между компонентами и результатом умножения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A21A2C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8</w:t>
            </w:r>
            <w:r w:rsidR="00F638F2"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8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Деление с остатком (32:5)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Какие способы проверки правильности вычислений мы знаем?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Умножение и деление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Понимает взаимосвязь между компонентами и результатом умножения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A21A2C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8</w:t>
            </w:r>
            <w:r w:rsidR="00F638F2"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9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Деление с остатком (задачи)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Умеем ли мы решать текстовые задачи арифметически способом?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Задача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Требование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Решение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Ответ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Умеет решать текстовые задачи арифметически способом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A21A2C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9</w:t>
            </w:r>
            <w:r w:rsidR="00F638F2"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0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Деление с остатком. Закрепление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Умеем ли мы пользоваться математической терминологией?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Умножение и Деление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Остаток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Умеет пользоваться математической терминологией?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A21A2C" w:rsidP="00A21A2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lastRenderedPageBreak/>
              <w:t>91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Проверочная работа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Какие способы проверки правильности вычислений мы знаем?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Умножение и деление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Понимает взаимосвязь между компонентами и результатом умножения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rPr>
          <w:trHeight w:val="285"/>
        </w:trPr>
        <w:tc>
          <w:tcPr>
            <w:tcW w:w="6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638F2" w:rsidRPr="0013626E" w:rsidRDefault="00A21A2C" w:rsidP="00F638F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13626E">
              <w:rPr>
                <w:rFonts w:ascii="Calibri" w:eastAsia="Times New Roman" w:hAnsi="Calibri" w:cs="Calibri"/>
                <w:lang w:eastAsia="ar-SA"/>
              </w:rPr>
              <w:t>9</w:t>
            </w:r>
            <w:r w:rsidR="00F638F2" w:rsidRPr="0013626E">
              <w:rPr>
                <w:rFonts w:ascii="Calibri" w:eastAsia="Times New Roman" w:hAnsi="Calibri" w:cs="Calibri"/>
                <w:lang w:eastAsia="ar-SA"/>
              </w:rPr>
              <w:t>2</w:t>
            </w:r>
          </w:p>
        </w:tc>
        <w:tc>
          <w:tcPr>
            <w:tcW w:w="7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211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13626E">
              <w:rPr>
                <w:rFonts w:ascii="Calibri" w:eastAsia="Times New Roman" w:hAnsi="Calibri" w:cs="Calibri"/>
                <w:lang w:eastAsia="ar-SA"/>
              </w:rPr>
              <w:t>Проверка деления с остатком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2730" w:type="dxa"/>
            <w:gridSpan w:val="3"/>
            <w:tcBorders>
              <w:bottom w:val="single" w:sz="4" w:space="0" w:color="000000"/>
            </w:tcBorders>
          </w:tcPr>
          <w:p w:rsidR="00F638F2" w:rsidRPr="0013626E" w:rsidRDefault="00F638F2" w:rsidP="00F638F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13626E">
              <w:rPr>
                <w:rFonts w:ascii="Calibri" w:eastAsia="Times New Roman" w:hAnsi="Calibri" w:cs="Calibri"/>
                <w:lang w:eastAsia="ar-SA"/>
              </w:rPr>
              <w:t>Знаем ли мы, как проверить правильность выполнения вычислений?</w:t>
            </w:r>
          </w:p>
        </w:tc>
        <w:tc>
          <w:tcPr>
            <w:tcW w:w="196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Умножение и Деление</w:t>
            </w:r>
          </w:p>
        </w:tc>
        <w:tc>
          <w:tcPr>
            <w:tcW w:w="246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13626E">
              <w:rPr>
                <w:rFonts w:ascii="Calibri" w:eastAsia="Times New Roman" w:hAnsi="Calibri" w:cs="Calibri"/>
                <w:lang w:eastAsia="ar-SA"/>
              </w:rPr>
              <w:t>Знаем ли мы, как проверить правильность выполнения вычислений?</w:t>
            </w:r>
          </w:p>
        </w:tc>
        <w:tc>
          <w:tcPr>
            <w:tcW w:w="277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rPr>
          <w:trHeight w:val="210"/>
        </w:trPr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F638F2" w:rsidRPr="0013626E" w:rsidRDefault="00A21A2C" w:rsidP="00F638F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13626E">
              <w:rPr>
                <w:rFonts w:ascii="Calibri" w:eastAsia="Times New Roman" w:hAnsi="Calibri" w:cs="Calibri"/>
                <w:lang w:eastAsia="ar-SA"/>
              </w:rPr>
              <w:t>9</w:t>
            </w:r>
            <w:r w:rsidR="00F638F2" w:rsidRPr="0013626E">
              <w:rPr>
                <w:rFonts w:ascii="Calibri" w:eastAsia="Times New Roman" w:hAnsi="Calibri" w:cs="Calibri"/>
                <w:lang w:eastAsia="ar-SA"/>
              </w:rPr>
              <w:t>3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F638F2" w:rsidRPr="0013626E" w:rsidRDefault="00F638F2" w:rsidP="00F638F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2119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F638F2" w:rsidRPr="0013626E" w:rsidRDefault="00F638F2" w:rsidP="00F638F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13626E">
              <w:rPr>
                <w:rFonts w:ascii="Calibri" w:eastAsia="Times New Roman" w:hAnsi="Calibri" w:cs="Calibri"/>
                <w:lang w:eastAsia="ar-SA"/>
              </w:rPr>
              <w:t>Числа от 1 до 100. Устная нумерация чисел в пределах 100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000000"/>
            </w:tcBorders>
          </w:tcPr>
          <w:p w:rsidR="00F638F2" w:rsidRPr="0013626E" w:rsidRDefault="00F638F2" w:rsidP="00F638F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13626E">
              <w:rPr>
                <w:rFonts w:ascii="Calibri" w:eastAsia="Times New Roman" w:hAnsi="Calibri" w:cs="Calibri"/>
                <w:lang w:eastAsia="ar-SA"/>
              </w:rPr>
              <w:t>Понимаем ли мы последовательность чисел в пределах 100?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F638F2" w:rsidRPr="0013626E" w:rsidRDefault="00F638F2" w:rsidP="00F638F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13626E">
              <w:rPr>
                <w:rFonts w:ascii="Calibri" w:eastAsia="Times New Roman" w:hAnsi="Calibri" w:cs="Calibri"/>
                <w:lang w:eastAsia="ar-SA"/>
              </w:rPr>
              <w:t>Классы и разряды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F638F2" w:rsidRPr="0013626E" w:rsidRDefault="00F638F2" w:rsidP="00F638F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13626E">
              <w:rPr>
                <w:rFonts w:ascii="Calibri" w:eastAsia="Times New Roman" w:hAnsi="Calibri" w:cs="Calibri"/>
                <w:lang w:eastAsia="ar-SA"/>
              </w:rPr>
              <w:t>Понимает последовательность чисел в пределах 100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A21A2C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9</w:t>
            </w:r>
            <w:r w:rsidR="00F638F2"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4</w:t>
            </w:r>
          </w:p>
        </w:tc>
        <w:tc>
          <w:tcPr>
            <w:tcW w:w="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Нумерация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Умеем ли мы читать, записывать числа в пределах 100?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13626E">
              <w:rPr>
                <w:rFonts w:ascii="Calibri" w:eastAsia="Times New Roman" w:hAnsi="Calibri" w:cs="Calibri"/>
                <w:lang w:eastAsia="ar-SA"/>
              </w:rPr>
              <w:t>Классы и разряды</w:t>
            </w:r>
          </w:p>
        </w:tc>
        <w:tc>
          <w:tcPr>
            <w:tcW w:w="2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Умеет читать, записывать числа в пределах 100?</w:t>
            </w:r>
          </w:p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A21A2C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lastRenderedPageBreak/>
              <w:t>9</w:t>
            </w:r>
            <w:r w:rsidR="00F638F2"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5</w:t>
            </w:r>
          </w:p>
        </w:tc>
        <w:tc>
          <w:tcPr>
            <w:tcW w:w="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Письменная нумерация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Умеем ли мы читать, записывать числа в пределах 100?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Числа однозначные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Двузначные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Трехзначные </w:t>
            </w:r>
          </w:p>
        </w:tc>
        <w:tc>
          <w:tcPr>
            <w:tcW w:w="2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Умеет читать, записывать числа в пределах 1000?</w:t>
            </w:r>
          </w:p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A21A2C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9</w:t>
            </w:r>
            <w:r w:rsidR="00F638F2"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6</w:t>
            </w:r>
          </w:p>
        </w:tc>
        <w:tc>
          <w:tcPr>
            <w:tcW w:w="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Письменная нумерация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Понимаем ли мы последовательность чисел в пределах 1000?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Числа однозначные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Двузначные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Трехзначные</w:t>
            </w:r>
          </w:p>
        </w:tc>
        <w:tc>
          <w:tcPr>
            <w:tcW w:w="2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Понимает последовательность чисел в пределах 1000</w:t>
            </w:r>
          </w:p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A21A2C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9</w:t>
            </w:r>
            <w:r w:rsidR="00F638F2"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7</w:t>
            </w:r>
          </w:p>
        </w:tc>
        <w:tc>
          <w:tcPr>
            <w:tcW w:w="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Письменная нумерация. Закрепление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Умеем ли мы читать, записывать числа в пределах 100?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Числа однозначные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Двузначные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Трехзначные </w:t>
            </w:r>
          </w:p>
        </w:tc>
        <w:tc>
          <w:tcPr>
            <w:tcW w:w="2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Умеет читать, записывать числа в пределах 1000?</w:t>
            </w:r>
          </w:p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A21A2C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9</w:t>
            </w:r>
            <w:r w:rsidR="00F638F2"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8</w:t>
            </w:r>
          </w:p>
        </w:tc>
        <w:tc>
          <w:tcPr>
            <w:tcW w:w="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FF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lang w:eastAsia="ar-SA"/>
              </w:rPr>
              <w:t>Контрольная работа №10 «Нумерация»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Умеем ли мы читать, записывать числа в пределах 100?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Числа однозначные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Двузначные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Трехзначные </w:t>
            </w:r>
          </w:p>
        </w:tc>
        <w:tc>
          <w:tcPr>
            <w:tcW w:w="2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Умеет читать, записывать числа в пределах 1000?</w:t>
            </w:r>
          </w:p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A21A2C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lastRenderedPageBreak/>
              <w:t>9</w:t>
            </w:r>
            <w:r w:rsidR="00F638F2"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9</w:t>
            </w:r>
          </w:p>
        </w:tc>
        <w:tc>
          <w:tcPr>
            <w:tcW w:w="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Р.Н.ОШ.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Умеем ли мы читать, записывать числа в пределах 100?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Числа однозначные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Двузначные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Трехзначные </w:t>
            </w:r>
          </w:p>
        </w:tc>
        <w:tc>
          <w:tcPr>
            <w:tcW w:w="2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Умеет читать, записывать числа в пределах 1000?</w:t>
            </w:r>
          </w:p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A21A2C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10</w:t>
            </w:r>
            <w:r w:rsidR="00F638F2"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0</w:t>
            </w:r>
          </w:p>
        </w:tc>
        <w:tc>
          <w:tcPr>
            <w:tcW w:w="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Сумма разрядных слагаемых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Умеем ли мы представлять числа в виде суммы разрядных слагаемых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Разрядные слагаемые</w:t>
            </w:r>
          </w:p>
        </w:tc>
        <w:tc>
          <w:tcPr>
            <w:tcW w:w="2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Умеет представлять многозначное число в виде сумы разрядных слагаемых</w:t>
            </w:r>
          </w:p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A21A2C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10</w:t>
            </w:r>
            <w:r w:rsidR="00F638F2"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1</w:t>
            </w:r>
          </w:p>
        </w:tc>
        <w:tc>
          <w:tcPr>
            <w:tcW w:w="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Римские цифры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Умеем лм мы вести запись римскими цифрами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Римские цифры</w:t>
            </w:r>
          </w:p>
        </w:tc>
        <w:tc>
          <w:tcPr>
            <w:tcW w:w="2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Умеет вести запись римскими цифрами</w:t>
            </w:r>
          </w:p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A21A2C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10</w:t>
            </w:r>
            <w:r w:rsidR="00F638F2"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2</w:t>
            </w:r>
          </w:p>
        </w:tc>
        <w:tc>
          <w:tcPr>
            <w:tcW w:w="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Римские цифры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Умеем лм мы вести запись римскими цифрами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Римские цифры</w:t>
            </w:r>
          </w:p>
        </w:tc>
        <w:tc>
          <w:tcPr>
            <w:tcW w:w="2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Умеет вести запись римскими цифрами</w:t>
            </w:r>
          </w:p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A21A2C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lastRenderedPageBreak/>
              <w:t>10</w:t>
            </w:r>
            <w:r w:rsidR="00F638F2"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3</w:t>
            </w:r>
          </w:p>
        </w:tc>
        <w:tc>
          <w:tcPr>
            <w:tcW w:w="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Закрепление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Умеем ли мы представлять числа в виде суммы разрядных слагаемых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Разрядные слагаемые</w:t>
            </w:r>
          </w:p>
        </w:tc>
        <w:tc>
          <w:tcPr>
            <w:tcW w:w="2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Умеет представлять многозначное число в виде сумы разрядных слагаемых</w:t>
            </w:r>
          </w:p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155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tabs>
                <w:tab w:val="left" w:pos="5775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color w:val="000000"/>
                <w:lang w:eastAsia="ar-SA"/>
              </w:rPr>
            </w:pPr>
          </w:p>
        </w:tc>
      </w:tr>
      <w:tr w:rsidR="00F638F2" w:rsidRPr="0013626E" w:rsidTr="0056361D"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A21A2C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10</w:t>
            </w:r>
            <w:r w:rsidR="00F638F2"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4</w:t>
            </w:r>
          </w:p>
        </w:tc>
        <w:tc>
          <w:tcPr>
            <w:tcW w:w="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Единицы массы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Грамм 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Каким образом сравнивать величины по их числовым значениям?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Масса </w:t>
            </w:r>
          </w:p>
        </w:tc>
        <w:tc>
          <w:tcPr>
            <w:tcW w:w="2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Умеет сравнивать величины по их числовым значениям?</w:t>
            </w:r>
          </w:p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A21A2C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10</w:t>
            </w:r>
            <w:r w:rsidR="00F638F2"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5</w:t>
            </w:r>
          </w:p>
        </w:tc>
        <w:tc>
          <w:tcPr>
            <w:tcW w:w="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Единицы массы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Закрепление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Умеем ли мы выражать данные величины в различных единицах?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Масса</w:t>
            </w:r>
          </w:p>
        </w:tc>
        <w:tc>
          <w:tcPr>
            <w:tcW w:w="2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Умеет выражать данные величины в различных единицах</w:t>
            </w:r>
          </w:p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A21A2C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10</w:t>
            </w:r>
            <w:r w:rsidR="00F638F2"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6</w:t>
            </w:r>
          </w:p>
        </w:tc>
        <w:tc>
          <w:tcPr>
            <w:tcW w:w="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Числа от 1 до 1000. Сложение и вычитание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Умеем ли мы выполнять устно арифм.действия над числами в пределах 100 и с большими числами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Сложение и вычитание</w:t>
            </w:r>
          </w:p>
        </w:tc>
        <w:tc>
          <w:tcPr>
            <w:tcW w:w="2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Умеет выполнять устно арифм.действия над числами в пределах 100 и с большими числами</w:t>
            </w:r>
          </w:p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A21A2C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lastRenderedPageBreak/>
              <w:t>10</w:t>
            </w:r>
            <w:r w:rsidR="00F638F2"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7</w:t>
            </w:r>
          </w:p>
        </w:tc>
        <w:tc>
          <w:tcPr>
            <w:tcW w:w="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Приемы устных вычислений (450+30)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Умеем ли мы выполнять устно арифм.действия над числами в пределах 100 и с большими числами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Сложение и вычитание</w:t>
            </w:r>
          </w:p>
        </w:tc>
        <w:tc>
          <w:tcPr>
            <w:tcW w:w="2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Умеет выполнять устно арифм.действия над числами в пределах 100 и с большими числами</w:t>
            </w:r>
          </w:p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A21A2C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10</w:t>
            </w:r>
            <w:r w:rsidR="00F638F2"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8</w:t>
            </w:r>
          </w:p>
        </w:tc>
        <w:tc>
          <w:tcPr>
            <w:tcW w:w="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Приемы устных вычислений (470+80)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Как представлять многоз-е число в виде суммы разрядных слагаемых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Сложение и вычитание</w:t>
            </w:r>
          </w:p>
        </w:tc>
        <w:tc>
          <w:tcPr>
            <w:tcW w:w="2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Умеет представлять многоз-е число в виде суммы разрядных слагаемых</w:t>
            </w:r>
          </w:p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A21A2C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10</w:t>
            </w:r>
            <w:r w:rsidR="00F638F2"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9</w:t>
            </w:r>
          </w:p>
        </w:tc>
        <w:tc>
          <w:tcPr>
            <w:tcW w:w="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Приемы устных вычислений (260+310)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Умеем ли мы читать, записывать, сравнивать числа в пределах 1000?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Сложение и вычитание</w:t>
            </w:r>
          </w:p>
        </w:tc>
        <w:tc>
          <w:tcPr>
            <w:tcW w:w="2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Умеет читать, записывать, сравнивать числа в пределах 1000</w:t>
            </w:r>
          </w:p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A21A2C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lastRenderedPageBreak/>
              <w:t>11</w:t>
            </w:r>
            <w:r w:rsidR="00F638F2"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0</w:t>
            </w:r>
          </w:p>
        </w:tc>
        <w:tc>
          <w:tcPr>
            <w:tcW w:w="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Приемы письменных вычислений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Умеем ли мы выполнять письменные вычисления?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Сложение и вычитание</w:t>
            </w:r>
          </w:p>
        </w:tc>
        <w:tc>
          <w:tcPr>
            <w:tcW w:w="2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Умеет выполнять письменные вычисления</w:t>
            </w:r>
          </w:p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A21A2C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11</w:t>
            </w:r>
            <w:r w:rsidR="00F638F2"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1</w:t>
            </w:r>
          </w:p>
        </w:tc>
        <w:tc>
          <w:tcPr>
            <w:tcW w:w="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Сложение трехзначных чисел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Знаем ли мы таблицу сложения и вычитания однозн-х чисел?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Алгоритм сложения и вычитания</w:t>
            </w:r>
          </w:p>
        </w:tc>
        <w:tc>
          <w:tcPr>
            <w:tcW w:w="2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Знает таблицу сложения и вычитания однозн-х чисел</w:t>
            </w:r>
          </w:p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A21A2C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11</w:t>
            </w:r>
            <w:r w:rsidR="00F638F2"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2</w:t>
            </w:r>
          </w:p>
        </w:tc>
        <w:tc>
          <w:tcPr>
            <w:tcW w:w="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Сложение трехзначных чисел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Знаем ли мы таблицу сложения и вычитания однозн-х чисел?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Алгоритм сложения и вычитания</w:t>
            </w:r>
          </w:p>
        </w:tc>
        <w:tc>
          <w:tcPr>
            <w:tcW w:w="2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Знает таблицу сложения и вычитания однозн-х чисел</w:t>
            </w:r>
          </w:p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A21A2C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lastRenderedPageBreak/>
              <w:t>11</w:t>
            </w:r>
            <w:r w:rsidR="00F638F2"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3</w:t>
            </w:r>
          </w:p>
        </w:tc>
        <w:tc>
          <w:tcPr>
            <w:tcW w:w="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Вычитание трехзначных чисел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Умеем ли мы читать, записывать, сравнивать числа в пределах 1000?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Алгоритм сложения и вычитания</w:t>
            </w:r>
          </w:p>
        </w:tc>
        <w:tc>
          <w:tcPr>
            <w:tcW w:w="2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Умеет читать, записывать, сравнивать числа в пределах 1000</w:t>
            </w:r>
          </w:p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A21A2C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11</w:t>
            </w:r>
            <w:r w:rsidR="00F638F2"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4</w:t>
            </w:r>
          </w:p>
        </w:tc>
        <w:tc>
          <w:tcPr>
            <w:tcW w:w="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FF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lang w:eastAsia="ar-SA"/>
              </w:rPr>
              <w:t>Контрольная работа №11 «Числа и вычисления»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Умеем ли мы читать, записывать, сравнивать числа в пределах 1000?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Алгоритм сложения и вычитания</w:t>
            </w:r>
          </w:p>
        </w:tc>
        <w:tc>
          <w:tcPr>
            <w:tcW w:w="2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Умеет читать, записывать, сравнивать числа в пределах 1000</w:t>
            </w:r>
          </w:p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A21A2C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11</w:t>
            </w:r>
            <w:r w:rsidR="00F638F2"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5</w:t>
            </w:r>
          </w:p>
        </w:tc>
        <w:tc>
          <w:tcPr>
            <w:tcW w:w="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Р.Н.ОШ.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Умеем ли мы читать, записывать, сравнивать числа в пределах 1000?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Алгоритм сложения и вычитания</w:t>
            </w:r>
          </w:p>
        </w:tc>
        <w:tc>
          <w:tcPr>
            <w:tcW w:w="2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Умеет читать, записывать, сравнивать числа в пределах 1000</w:t>
            </w:r>
          </w:p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</w:t>
            </w:r>
          </w:p>
        </w:tc>
      </w:tr>
      <w:tr w:rsidR="00F638F2" w:rsidRPr="0013626E" w:rsidTr="0056361D"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A21A2C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11</w:t>
            </w:r>
            <w:r w:rsidR="00F638F2"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6</w:t>
            </w:r>
          </w:p>
        </w:tc>
        <w:tc>
          <w:tcPr>
            <w:tcW w:w="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Виды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треугольников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Умеем ли мы распознавать изученные фигуры? 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Треугольник </w:t>
            </w:r>
          </w:p>
        </w:tc>
        <w:tc>
          <w:tcPr>
            <w:tcW w:w="2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Умеет распознавать изученные фигуры  </w:t>
            </w:r>
          </w:p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</w:t>
            </w:r>
          </w:p>
        </w:tc>
      </w:tr>
      <w:tr w:rsidR="00F638F2" w:rsidRPr="0013626E" w:rsidTr="0056361D"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A21A2C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lastRenderedPageBreak/>
              <w:t>117</w:t>
            </w:r>
          </w:p>
        </w:tc>
        <w:tc>
          <w:tcPr>
            <w:tcW w:w="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Закрепление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Приемы письменного сложения и вычитания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Умеем ли мы распознавать изученные фигуры? 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Многоугольники </w:t>
            </w:r>
          </w:p>
        </w:tc>
        <w:tc>
          <w:tcPr>
            <w:tcW w:w="2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Умеет распознавать изученные фигуры  </w:t>
            </w:r>
          </w:p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</w:t>
            </w:r>
          </w:p>
        </w:tc>
      </w:tr>
      <w:tr w:rsidR="00F638F2" w:rsidRPr="0013626E" w:rsidTr="0056361D"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A21A2C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11</w:t>
            </w:r>
            <w:r w:rsidR="00F638F2"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8</w:t>
            </w:r>
          </w:p>
        </w:tc>
        <w:tc>
          <w:tcPr>
            <w:tcW w:w="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Числа т 1 до 1000 Умножение и деление. Приемы устных вычис-й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Умеем ли мы выполнять устно арифм.действия над числами в пределах 100 и с большими числами?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Умножение и деление</w:t>
            </w:r>
          </w:p>
        </w:tc>
        <w:tc>
          <w:tcPr>
            <w:tcW w:w="2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Умеет выполнять устно арифм.действия над числами в пределах 100 и с большими числами</w:t>
            </w:r>
          </w:p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</w:t>
            </w:r>
          </w:p>
        </w:tc>
      </w:tr>
      <w:tr w:rsidR="00F638F2" w:rsidRPr="0013626E" w:rsidTr="0056361D"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A21A2C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11</w:t>
            </w:r>
            <w:r w:rsidR="00F638F2"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9</w:t>
            </w:r>
          </w:p>
        </w:tc>
        <w:tc>
          <w:tcPr>
            <w:tcW w:w="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Умножение и деление (960:3, 960:6)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Умеем ли мы выполнять устно арифм.действия над числами в пределах 100 и с большими числами?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Умножение и деление</w:t>
            </w:r>
          </w:p>
        </w:tc>
        <w:tc>
          <w:tcPr>
            <w:tcW w:w="2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Умеет выполнять устно арифм.действия над числами в пределах 100 и с большими числами</w:t>
            </w:r>
          </w:p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</w:t>
            </w:r>
          </w:p>
        </w:tc>
      </w:tr>
      <w:tr w:rsidR="00F638F2" w:rsidRPr="0013626E" w:rsidTr="0056361D"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A21A2C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12</w:t>
            </w:r>
            <w:r w:rsidR="00F638F2"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0</w:t>
            </w:r>
          </w:p>
        </w:tc>
        <w:tc>
          <w:tcPr>
            <w:tcW w:w="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Деление двузначного числа на однозначное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Знаем ли мы таблицу умножения и деления однозначных чисел?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Однозначные и двузначные числа</w:t>
            </w:r>
          </w:p>
        </w:tc>
        <w:tc>
          <w:tcPr>
            <w:tcW w:w="2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Знает таблицу умножения и деления однозначных чисел</w:t>
            </w:r>
          </w:p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</w:t>
            </w:r>
          </w:p>
        </w:tc>
      </w:tr>
      <w:tr w:rsidR="00F638F2" w:rsidRPr="0013626E" w:rsidTr="0056361D"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A21A2C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lastRenderedPageBreak/>
              <w:t>12</w:t>
            </w:r>
            <w:r w:rsidR="00F638F2"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1</w:t>
            </w:r>
          </w:p>
        </w:tc>
        <w:tc>
          <w:tcPr>
            <w:tcW w:w="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Деление (800:200)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Знаем ли мы таблицу умножения и деления однозначных чисел?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Однозначные и двузначные числа</w:t>
            </w:r>
          </w:p>
        </w:tc>
        <w:tc>
          <w:tcPr>
            <w:tcW w:w="2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Знает таблицу умножения и деления однозначных чисел</w:t>
            </w:r>
          </w:p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</w:t>
            </w:r>
          </w:p>
        </w:tc>
      </w:tr>
      <w:tr w:rsidR="00F638F2" w:rsidRPr="0013626E" w:rsidTr="0056361D"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A21A2C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12</w:t>
            </w:r>
            <w:r w:rsidR="00F638F2"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2</w:t>
            </w:r>
          </w:p>
        </w:tc>
        <w:tc>
          <w:tcPr>
            <w:tcW w:w="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Решение задач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Умеем ли мы решать текстовые задачи арифметическим способом?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Умножение и деление </w:t>
            </w:r>
          </w:p>
        </w:tc>
        <w:tc>
          <w:tcPr>
            <w:tcW w:w="2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Умеет решать текстовые задачи арифметическим способом</w:t>
            </w:r>
          </w:p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</w:t>
            </w:r>
          </w:p>
        </w:tc>
      </w:tr>
      <w:tr w:rsidR="00F638F2" w:rsidRPr="0013626E" w:rsidTr="0056361D"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A21A2C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12</w:t>
            </w:r>
            <w:r w:rsidR="00F638F2"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3</w:t>
            </w:r>
          </w:p>
        </w:tc>
        <w:tc>
          <w:tcPr>
            <w:tcW w:w="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Умножение и деление (720:4)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Умеем ли мы выполнять устно арифм.действия над числами в пределах 100 и с большими числами?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Умножение и деление</w:t>
            </w:r>
          </w:p>
        </w:tc>
        <w:tc>
          <w:tcPr>
            <w:tcW w:w="2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Умеет выполнять устно арифм.действия над числами в пределах 100 и с большими числами</w:t>
            </w:r>
          </w:p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</w:t>
            </w:r>
          </w:p>
        </w:tc>
      </w:tr>
      <w:tr w:rsidR="00F638F2" w:rsidRPr="0013626E" w:rsidTr="0056361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A21A2C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12</w:t>
            </w:r>
            <w:r w:rsidR="00F638F2"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4</w:t>
            </w:r>
          </w:p>
        </w:tc>
        <w:tc>
          <w:tcPr>
            <w:tcW w:w="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Приемы письменного умножения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Как умножить трехзначное число на однозначное?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Натуральные числа</w:t>
            </w:r>
          </w:p>
        </w:tc>
        <w:tc>
          <w:tcPr>
            <w:tcW w:w="2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Знает, как умножить трехзначное число на однозначное</w:t>
            </w: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</w:t>
            </w:r>
          </w:p>
        </w:tc>
      </w:tr>
      <w:tr w:rsidR="00F638F2" w:rsidRPr="0013626E" w:rsidTr="0056361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A21A2C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lastRenderedPageBreak/>
              <w:t>12</w:t>
            </w:r>
            <w:r w:rsidR="00F638F2"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5</w:t>
            </w:r>
          </w:p>
        </w:tc>
        <w:tc>
          <w:tcPr>
            <w:tcW w:w="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Умножение на однозначное число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Как умножить трехзначное число на однозначное?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Однозначные, двузначные, трехзначные числа  </w:t>
            </w:r>
          </w:p>
        </w:tc>
        <w:tc>
          <w:tcPr>
            <w:tcW w:w="2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Знает, как умножить трехзначное число на однозначное</w:t>
            </w: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</w:t>
            </w:r>
          </w:p>
        </w:tc>
      </w:tr>
      <w:tr w:rsidR="00F638F2" w:rsidRPr="0013626E" w:rsidTr="0056361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A21A2C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126</w:t>
            </w:r>
          </w:p>
        </w:tc>
        <w:tc>
          <w:tcPr>
            <w:tcW w:w="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Деление трехзначного числа на однозначное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Умеем ли мы выполнять устно арифм.действия над числами в пределах 100 и с большими числами?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Однозначные, двузначные, трехзначные числа  </w:t>
            </w:r>
          </w:p>
        </w:tc>
        <w:tc>
          <w:tcPr>
            <w:tcW w:w="2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Умеет выполнять устно арифм.действия над числами в пределах 100 и с большими числами</w:t>
            </w: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</w:t>
            </w:r>
          </w:p>
        </w:tc>
      </w:tr>
      <w:tr w:rsidR="00F638F2" w:rsidRPr="0013626E" w:rsidTr="0056361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A21A2C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127</w:t>
            </w:r>
          </w:p>
        </w:tc>
        <w:tc>
          <w:tcPr>
            <w:tcW w:w="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Умножение на однозначное число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Закрепление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Умеем ли мы выполнять устно арифм.действия над числами в пределах 100 и с большими числами?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Однозначные, двузначные, трехзначные числа  </w:t>
            </w:r>
          </w:p>
        </w:tc>
        <w:tc>
          <w:tcPr>
            <w:tcW w:w="2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Умеет выполнять устно арифм.действия над числами в пределах 100 и с большими числами</w:t>
            </w: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</w:t>
            </w:r>
          </w:p>
        </w:tc>
      </w:tr>
      <w:tr w:rsidR="00F638F2" w:rsidRPr="0013626E" w:rsidTr="0056361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A21A2C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128</w:t>
            </w:r>
          </w:p>
        </w:tc>
        <w:tc>
          <w:tcPr>
            <w:tcW w:w="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Проверка деления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Знаем ли мы способы проверки деления?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Делимое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Делитель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Частное </w:t>
            </w:r>
          </w:p>
        </w:tc>
        <w:tc>
          <w:tcPr>
            <w:tcW w:w="2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Знает способы проверки деления</w:t>
            </w: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</w:t>
            </w:r>
          </w:p>
        </w:tc>
      </w:tr>
      <w:tr w:rsidR="00F638F2" w:rsidRPr="0013626E" w:rsidTr="0056361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A21A2C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lastRenderedPageBreak/>
              <w:t>129</w:t>
            </w:r>
          </w:p>
        </w:tc>
        <w:tc>
          <w:tcPr>
            <w:tcW w:w="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Закрепление Деление, умножение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Умеем ли мы выполнять устно арифм.действия над числами в пределах 100 и с большими числами?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Делимое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Делитель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Частное</w:t>
            </w:r>
          </w:p>
        </w:tc>
        <w:tc>
          <w:tcPr>
            <w:tcW w:w="2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Умеет выполнять устно арифм.действия над числами в пределах 100 и с большими числами</w:t>
            </w: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</w:t>
            </w:r>
          </w:p>
        </w:tc>
      </w:tr>
      <w:tr w:rsidR="00F638F2" w:rsidRPr="0013626E" w:rsidTr="0056361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A21A2C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130</w:t>
            </w:r>
          </w:p>
        </w:tc>
        <w:tc>
          <w:tcPr>
            <w:tcW w:w="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FF0000"/>
                <w:lang w:eastAsia="ar-SA"/>
              </w:rPr>
            </w:pPr>
            <w:bookmarkStart w:id="0" w:name="_GoBack"/>
            <w:r w:rsidRPr="0013626E">
              <w:rPr>
                <w:rFonts w:ascii="Times New Roman" w:eastAsia="Times New Roman" w:hAnsi="Times New Roman" w:cs="Calibri"/>
                <w:lang w:eastAsia="ar-SA"/>
              </w:rPr>
              <w:t>Годовая контрольная работа №12 «Действия с многозначными числами»</w:t>
            </w:r>
            <w:bookmarkEnd w:id="0"/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Умеем ли мы выполнять устно арифм.действия над числами в пределах 100 и с большими числами?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Делимое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Делитель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Частное</w:t>
            </w:r>
          </w:p>
        </w:tc>
        <w:tc>
          <w:tcPr>
            <w:tcW w:w="2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Умеет выполнять устно арифм.действия над числами в пределах 100 и с большими числами</w:t>
            </w: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A21A2C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131</w:t>
            </w:r>
          </w:p>
        </w:tc>
        <w:tc>
          <w:tcPr>
            <w:tcW w:w="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Р.Н.ОШ.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Умеем ли мы выполнять устно арифм.действия над числами в пределах 100 и с большими числами?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Делимое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Делитель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Частное</w:t>
            </w:r>
          </w:p>
        </w:tc>
        <w:tc>
          <w:tcPr>
            <w:tcW w:w="2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Умеет выполнять устно арифм.действия над числами в пределах 100 и с большими числами</w:t>
            </w: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мотивов.</w:t>
            </w:r>
          </w:p>
        </w:tc>
      </w:tr>
      <w:tr w:rsidR="00F638F2" w:rsidRPr="0013626E" w:rsidTr="0056361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A21A2C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132</w:t>
            </w:r>
          </w:p>
        </w:tc>
        <w:tc>
          <w:tcPr>
            <w:tcW w:w="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Приемы письменного умножения. Повторение 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Знаем ли мы способы проверки деления?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Делимое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Делитель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Частное </w:t>
            </w:r>
          </w:p>
        </w:tc>
        <w:tc>
          <w:tcPr>
            <w:tcW w:w="2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Знает способы проверки деления</w:t>
            </w: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</w:t>
            </w:r>
          </w:p>
        </w:tc>
      </w:tr>
      <w:tr w:rsidR="00F638F2" w:rsidRPr="0013626E" w:rsidTr="0056361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A21A2C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lastRenderedPageBreak/>
              <w:t>133</w:t>
            </w:r>
          </w:p>
        </w:tc>
        <w:tc>
          <w:tcPr>
            <w:tcW w:w="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Виды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треугольников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Умеем ли мы распознавать изученные фигуры? 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Треугольник </w:t>
            </w:r>
          </w:p>
        </w:tc>
        <w:tc>
          <w:tcPr>
            <w:tcW w:w="2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Умеет распознавать изученные фигуры  </w:t>
            </w: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</w:t>
            </w:r>
          </w:p>
        </w:tc>
      </w:tr>
      <w:tr w:rsidR="00F638F2" w:rsidRPr="0013626E" w:rsidTr="0056361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A21A2C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134</w:t>
            </w:r>
          </w:p>
        </w:tc>
        <w:tc>
          <w:tcPr>
            <w:tcW w:w="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Решение задач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Умеем ли мы решать текстовые задачи арифметическим способом?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Умножение и деление </w:t>
            </w:r>
          </w:p>
        </w:tc>
        <w:tc>
          <w:tcPr>
            <w:tcW w:w="2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Умеет решать текстовые задачи арифметическим способом</w:t>
            </w: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Р.Осуществлять контроль и результата деятельности.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П.Уметь применять правила и пользоваться инструкцией.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F2" w:rsidRPr="0013626E" w:rsidRDefault="00F638F2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Развитие познаватель-ных интересов,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учебных </w:t>
            </w:r>
          </w:p>
          <w:p w:rsidR="00F638F2" w:rsidRPr="0013626E" w:rsidRDefault="00F638F2" w:rsidP="00F638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мотивов</w:t>
            </w:r>
          </w:p>
        </w:tc>
      </w:tr>
      <w:tr w:rsidR="0013626E" w:rsidRPr="0013626E" w:rsidTr="0056361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6E" w:rsidRPr="0013626E" w:rsidRDefault="0013626E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135,136</w:t>
            </w:r>
          </w:p>
        </w:tc>
        <w:tc>
          <w:tcPr>
            <w:tcW w:w="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6E" w:rsidRPr="0013626E" w:rsidRDefault="0013626E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6E" w:rsidRPr="0013626E" w:rsidRDefault="0013626E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13626E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Резервные уроки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6E" w:rsidRPr="0013626E" w:rsidRDefault="0013626E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6E" w:rsidRPr="0013626E" w:rsidRDefault="0013626E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6E" w:rsidRPr="0013626E" w:rsidRDefault="0013626E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6E" w:rsidRPr="0013626E" w:rsidRDefault="0013626E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6E" w:rsidRPr="0013626E" w:rsidRDefault="0013626E" w:rsidP="00F638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</w:tr>
    </w:tbl>
    <w:p w:rsidR="00F638F2" w:rsidRPr="0013626E" w:rsidRDefault="00F638F2" w:rsidP="00F638F2">
      <w:pPr>
        <w:suppressAutoHyphens/>
        <w:rPr>
          <w:rFonts w:ascii="Calibri" w:eastAsia="Times New Roman" w:hAnsi="Calibri" w:cs="Calibri"/>
          <w:lang w:eastAsia="ar-SA"/>
        </w:rPr>
      </w:pPr>
    </w:p>
    <w:p w:rsidR="0013626E" w:rsidRPr="0013626E" w:rsidRDefault="0013626E" w:rsidP="0013626E">
      <w:pPr>
        <w:suppressAutoHyphens/>
        <w:spacing w:after="0"/>
        <w:jc w:val="center"/>
        <w:rPr>
          <w:rFonts w:ascii="Times New Roman" w:eastAsia="Times New Roman" w:hAnsi="Times New Roman" w:cs="Calibri"/>
          <w:b/>
          <w:u w:val="single"/>
          <w:lang w:eastAsia="ar-SA"/>
        </w:rPr>
      </w:pPr>
      <w:r w:rsidRPr="0013626E">
        <w:rPr>
          <w:rFonts w:ascii="Times New Roman" w:eastAsia="Times New Roman" w:hAnsi="Times New Roman" w:cs="Calibri"/>
          <w:b/>
          <w:u w:val="single"/>
          <w:lang w:eastAsia="ar-SA"/>
        </w:rPr>
        <w:t>Раздел 4. Перечень учебно-методического сопровождения</w:t>
      </w:r>
    </w:p>
    <w:p w:rsidR="0013626E" w:rsidRPr="0013626E" w:rsidRDefault="0013626E" w:rsidP="0013626E">
      <w:pPr>
        <w:suppressAutoHyphens/>
        <w:spacing w:after="0"/>
        <w:jc w:val="center"/>
        <w:rPr>
          <w:rFonts w:ascii="Times New Roman" w:eastAsia="Times New Roman" w:hAnsi="Times New Roman" w:cs="Calibri"/>
          <w:b/>
          <w:u w:val="single"/>
          <w:lang w:eastAsia="ar-SA"/>
        </w:rPr>
      </w:pPr>
    </w:p>
    <w:p w:rsidR="0013626E" w:rsidRPr="0013626E" w:rsidRDefault="0013626E" w:rsidP="0013626E">
      <w:pPr>
        <w:suppressAutoHyphens/>
        <w:spacing w:after="0"/>
        <w:rPr>
          <w:rFonts w:ascii="Times New Roman" w:eastAsia="Times New Roman" w:hAnsi="Times New Roman" w:cs="Calibri"/>
          <w:lang w:eastAsia="ar-SA"/>
        </w:rPr>
      </w:pPr>
      <w:r w:rsidRPr="0013626E">
        <w:rPr>
          <w:rFonts w:ascii="Times New Roman" w:eastAsia="Times New Roman" w:hAnsi="Times New Roman" w:cs="Calibri"/>
          <w:lang w:eastAsia="ar-SA"/>
        </w:rPr>
        <w:t>- Учебник  М.И.Моро, М.А.Бантова и др. «Математика. 3 класс. Части 1 и 2».- М.: «Просвещение»,2011.</w:t>
      </w:r>
    </w:p>
    <w:p w:rsidR="0013626E" w:rsidRPr="0013626E" w:rsidRDefault="0013626E" w:rsidP="0013626E">
      <w:pPr>
        <w:suppressAutoHyphens/>
        <w:spacing w:after="0"/>
        <w:rPr>
          <w:rFonts w:ascii="Times New Roman" w:eastAsia="Times New Roman" w:hAnsi="Times New Roman" w:cs="Calibri"/>
          <w:lang w:eastAsia="ar-SA"/>
        </w:rPr>
      </w:pPr>
      <w:r w:rsidRPr="0013626E">
        <w:rPr>
          <w:rFonts w:ascii="Times New Roman" w:eastAsia="Times New Roman" w:hAnsi="Times New Roman" w:cs="Calibri"/>
          <w:lang w:eastAsia="ar-SA"/>
        </w:rPr>
        <w:t>- Тетрадь на печатной основе М.И.Моро, С.И.Волкова. «Тетрадь по математике. 3 класс. Части 1 и 2».- М.: «Просвещение», 2011.</w:t>
      </w:r>
    </w:p>
    <w:p w:rsidR="0013626E" w:rsidRPr="0013626E" w:rsidRDefault="0013626E" w:rsidP="0013626E">
      <w:pPr>
        <w:suppressAutoHyphens/>
        <w:spacing w:after="0"/>
        <w:rPr>
          <w:rFonts w:ascii="Times New Roman" w:eastAsia="Times New Roman" w:hAnsi="Times New Roman" w:cs="Calibri"/>
          <w:lang w:eastAsia="ar-SA"/>
        </w:rPr>
      </w:pPr>
      <w:r w:rsidRPr="0013626E">
        <w:rPr>
          <w:rFonts w:ascii="Times New Roman" w:eastAsia="Times New Roman" w:hAnsi="Times New Roman" w:cs="Calibri"/>
          <w:lang w:eastAsia="ar-SA"/>
        </w:rPr>
        <w:t>- «Школа  России» Концепция и программы для начальных классов – М.: «Просвещение», 2012.</w:t>
      </w:r>
    </w:p>
    <w:p w:rsidR="0013626E" w:rsidRPr="0013626E" w:rsidRDefault="0013626E" w:rsidP="0013626E">
      <w:pPr>
        <w:suppressAutoHyphens/>
        <w:spacing w:after="0"/>
        <w:rPr>
          <w:rFonts w:ascii="Times New Roman" w:eastAsia="Times New Roman" w:hAnsi="Times New Roman" w:cs="Calibri"/>
          <w:lang w:eastAsia="ar-SA"/>
        </w:rPr>
      </w:pPr>
      <w:r w:rsidRPr="0013626E">
        <w:rPr>
          <w:rFonts w:ascii="Times New Roman" w:eastAsia="Times New Roman" w:hAnsi="Times New Roman" w:cs="Calibri"/>
          <w:lang w:eastAsia="ar-SA"/>
        </w:rPr>
        <w:t xml:space="preserve">Контрольно – измерительные материалы составлены на базовом уровне, т.к. учтен уровень ученического состава класса. </w:t>
      </w:r>
    </w:p>
    <w:p w:rsidR="007147E7" w:rsidRPr="0013626E" w:rsidRDefault="007147E7"/>
    <w:sectPr w:rsidR="007147E7" w:rsidRPr="0013626E" w:rsidSect="0013626E">
      <w:type w:val="continuous"/>
      <w:pgSz w:w="16837" w:h="11905" w:orient="landscape"/>
      <w:pgMar w:top="1135" w:right="1134" w:bottom="851" w:left="1134" w:header="720" w:footer="709" w:gutter="0"/>
      <w:cols w:space="72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54C" w:rsidRDefault="009C454C">
      <w:pPr>
        <w:spacing w:after="0" w:line="240" w:lineRule="auto"/>
      </w:pPr>
      <w:r>
        <w:separator/>
      </w:r>
    </w:p>
  </w:endnote>
  <w:endnote w:type="continuationSeparator" w:id="1">
    <w:p w:rsidR="009C454C" w:rsidRDefault="009C4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6E" w:rsidRDefault="00817BB3">
    <w:pPr>
      <w:pStyle w:val="ab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5" type="#_x0000_t202" style="position:absolute;margin-left:773.1pt;margin-top:.05pt;width:11.9pt;height:13.65pt;z-index:25166131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" stroked="f">
          <v:fill opacity="0"/>
          <v:textbox inset="0,0,0,0">
            <w:txbxContent>
              <w:p w:rsidR="0013626E" w:rsidRDefault="00817BB3">
                <w:pPr>
                  <w:pStyle w:val="ab"/>
                </w:pPr>
                <w:r>
                  <w:rPr>
                    <w:rStyle w:val="a5"/>
                  </w:rPr>
                  <w:fldChar w:fldCharType="begin"/>
                </w:r>
                <w:r w:rsidR="0013626E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BE48DB">
                  <w:rPr>
                    <w:rStyle w:val="a5"/>
                    <w:noProof/>
                  </w:rPr>
                  <w:t>1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6E" w:rsidRDefault="0013626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80A" w:rsidRDefault="00817BB3">
    <w:pPr>
      <w:pStyle w:val="ab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8193" type="#_x0000_t202" style="position:absolute;margin-left:773.1pt;margin-top:.05pt;width:11.9pt;height:13.6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" stroked="f">
          <v:fill opacity="0"/>
          <v:textbox inset="0,0,0,0">
            <w:txbxContent>
              <w:p w:rsidR="00EE480A" w:rsidRDefault="00817BB3">
                <w:pPr>
                  <w:pStyle w:val="ab"/>
                </w:pPr>
                <w:r>
                  <w:rPr>
                    <w:rStyle w:val="a5"/>
                  </w:rPr>
                  <w:fldChar w:fldCharType="begin"/>
                </w:r>
                <w:r w:rsidR="00EE480A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BE48DB">
                  <w:rPr>
                    <w:rStyle w:val="a5"/>
                    <w:noProof/>
                  </w:rPr>
                  <w:t>7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80A" w:rsidRDefault="00EE480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54C" w:rsidRDefault="009C454C">
      <w:pPr>
        <w:spacing w:after="0" w:line="240" w:lineRule="auto"/>
      </w:pPr>
      <w:r>
        <w:separator/>
      </w:r>
    </w:p>
  </w:footnote>
  <w:footnote w:type="continuationSeparator" w:id="1">
    <w:p w:rsidR="009C454C" w:rsidRDefault="009C4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5"/>
    <w:lvl w:ilvl="0">
      <w:numFmt w:val="bullet"/>
      <w:lvlText w:val="•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F638F2"/>
    <w:rsid w:val="000A6A92"/>
    <w:rsid w:val="0013626E"/>
    <w:rsid w:val="0023277F"/>
    <w:rsid w:val="002F6224"/>
    <w:rsid w:val="004E58F1"/>
    <w:rsid w:val="004F3CD3"/>
    <w:rsid w:val="0056361D"/>
    <w:rsid w:val="00620200"/>
    <w:rsid w:val="007147E7"/>
    <w:rsid w:val="007F3ACE"/>
    <w:rsid w:val="00817BB3"/>
    <w:rsid w:val="008E746E"/>
    <w:rsid w:val="009C454C"/>
    <w:rsid w:val="00A21A2C"/>
    <w:rsid w:val="00A36603"/>
    <w:rsid w:val="00B432FA"/>
    <w:rsid w:val="00B46A81"/>
    <w:rsid w:val="00BE48DB"/>
    <w:rsid w:val="00C90311"/>
    <w:rsid w:val="00DD0451"/>
    <w:rsid w:val="00DD5326"/>
    <w:rsid w:val="00E13E21"/>
    <w:rsid w:val="00EE480A"/>
    <w:rsid w:val="00F638F2"/>
    <w:rsid w:val="00FE169A"/>
    <w:rsid w:val="00FF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638F2"/>
  </w:style>
  <w:style w:type="character" w:customStyle="1" w:styleId="2">
    <w:name w:val="Основной шрифт абзаца2"/>
    <w:rsid w:val="00F638F2"/>
  </w:style>
  <w:style w:type="character" w:customStyle="1" w:styleId="a3">
    <w:name w:val="Верхний колонтитул Знак"/>
    <w:rsid w:val="00F638F2"/>
    <w:rPr>
      <w:rFonts w:eastAsia="Times New Roman"/>
    </w:rPr>
  </w:style>
  <w:style w:type="character" w:customStyle="1" w:styleId="a4">
    <w:name w:val="Нижний колонтитул Знак"/>
    <w:rsid w:val="00F638F2"/>
    <w:rPr>
      <w:rFonts w:eastAsia="Times New Roman"/>
    </w:rPr>
  </w:style>
  <w:style w:type="character" w:customStyle="1" w:styleId="WW8Num2z0">
    <w:name w:val="WW8Num2z0"/>
    <w:rsid w:val="00F638F2"/>
    <w:rPr>
      <w:rFonts w:ascii="Symbol" w:hAnsi="Symbol"/>
    </w:rPr>
  </w:style>
  <w:style w:type="character" w:customStyle="1" w:styleId="WW8Num3z0">
    <w:name w:val="WW8Num3z0"/>
    <w:rsid w:val="00F638F2"/>
    <w:rPr>
      <w:rFonts w:ascii="Symbol" w:hAnsi="Symbol"/>
    </w:rPr>
  </w:style>
  <w:style w:type="character" w:customStyle="1" w:styleId="WW8Num3z1">
    <w:name w:val="WW8Num3z1"/>
    <w:rsid w:val="00F638F2"/>
    <w:rPr>
      <w:rFonts w:ascii="Courier New" w:hAnsi="Courier New" w:cs="Courier New"/>
    </w:rPr>
  </w:style>
  <w:style w:type="character" w:customStyle="1" w:styleId="WW8Num3z2">
    <w:name w:val="WW8Num3z2"/>
    <w:rsid w:val="00F638F2"/>
    <w:rPr>
      <w:rFonts w:ascii="Wingdings" w:hAnsi="Wingdings"/>
    </w:rPr>
  </w:style>
  <w:style w:type="character" w:customStyle="1" w:styleId="10">
    <w:name w:val="Основной шрифт абзаца1"/>
    <w:rsid w:val="00F638F2"/>
  </w:style>
  <w:style w:type="character" w:styleId="a5">
    <w:name w:val="page number"/>
    <w:basedOn w:val="10"/>
    <w:rsid w:val="00F638F2"/>
  </w:style>
  <w:style w:type="character" w:customStyle="1" w:styleId="WW8Num5z0">
    <w:name w:val="WW8Num5z0"/>
    <w:rsid w:val="00F638F2"/>
    <w:rPr>
      <w:rFonts w:ascii="Times New Roman" w:hAnsi="Times New Roman" w:cs="Times New Roman"/>
    </w:rPr>
  </w:style>
  <w:style w:type="character" w:customStyle="1" w:styleId="FontStyle32">
    <w:name w:val="Font Style32"/>
    <w:basedOn w:val="10"/>
    <w:rsid w:val="00F638F2"/>
    <w:rPr>
      <w:rFonts w:ascii="Times New Roman" w:hAnsi="Times New Roman" w:cs="Times New Roman"/>
      <w:sz w:val="22"/>
      <w:szCs w:val="22"/>
    </w:rPr>
  </w:style>
  <w:style w:type="paragraph" w:customStyle="1" w:styleId="a6">
    <w:name w:val="Заголовок"/>
    <w:basedOn w:val="a"/>
    <w:next w:val="a7"/>
    <w:rsid w:val="00F638F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F638F2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8">
    <w:name w:val="Основной текст Знак"/>
    <w:basedOn w:val="a0"/>
    <w:link w:val="a7"/>
    <w:rsid w:val="00F638F2"/>
    <w:rPr>
      <w:rFonts w:ascii="Calibri" w:eastAsia="Times New Roman" w:hAnsi="Calibri" w:cs="Calibri"/>
      <w:lang w:eastAsia="ar-SA"/>
    </w:rPr>
  </w:style>
  <w:style w:type="paragraph" w:styleId="a9">
    <w:name w:val="List"/>
    <w:basedOn w:val="a7"/>
    <w:rsid w:val="00F638F2"/>
    <w:rPr>
      <w:rFonts w:cs="Tahoma"/>
    </w:rPr>
  </w:style>
  <w:style w:type="paragraph" w:customStyle="1" w:styleId="11">
    <w:name w:val="Название1"/>
    <w:basedOn w:val="a"/>
    <w:rsid w:val="00F638F2"/>
    <w:pPr>
      <w:suppressLineNumbers/>
      <w:suppressAutoHyphens/>
      <w:spacing w:before="120" w:after="120"/>
    </w:pPr>
    <w:rPr>
      <w:rFonts w:ascii="Calibri" w:eastAsia="Times New Roman" w:hAnsi="Calibri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F638F2"/>
    <w:pPr>
      <w:suppressLineNumbers/>
      <w:suppressAutoHyphens/>
    </w:pPr>
    <w:rPr>
      <w:rFonts w:ascii="Calibri" w:eastAsia="Times New Roman" w:hAnsi="Calibri" w:cs="Tahoma"/>
      <w:lang w:eastAsia="ar-SA"/>
    </w:rPr>
  </w:style>
  <w:style w:type="paragraph" w:styleId="aa">
    <w:name w:val="header"/>
    <w:basedOn w:val="a"/>
    <w:link w:val="13"/>
    <w:rsid w:val="00F638F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3">
    <w:name w:val="Верхний колонтитул Знак1"/>
    <w:basedOn w:val="a0"/>
    <w:link w:val="aa"/>
    <w:rsid w:val="00F638F2"/>
    <w:rPr>
      <w:rFonts w:ascii="Calibri" w:eastAsia="Times New Roman" w:hAnsi="Calibri" w:cs="Calibri"/>
      <w:lang w:eastAsia="ar-SA"/>
    </w:rPr>
  </w:style>
  <w:style w:type="paragraph" w:styleId="ab">
    <w:name w:val="footer"/>
    <w:basedOn w:val="a"/>
    <w:link w:val="14"/>
    <w:rsid w:val="00F638F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4">
    <w:name w:val="Нижний колонтитул Знак1"/>
    <w:basedOn w:val="a0"/>
    <w:link w:val="ab"/>
    <w:rsid w:val="00F638F2"/>
    <w:rPr>
      <w:rFonts w:ascii="Calibri" w:eastAsia="Times New Roman" w:hAnsi="Calibri" w:cs="Calibri"/>
      <w:lang w:eastAsia="ar-SA"/>
    </w:rPr>
  </w:style>
  <w:style w:type="paragraph" w:customStyle="1" w:styleId="ac">
    <w:name w:val="Содержимое таблицы"/>
    <w:basedOn w:val="a"/>
    <w:rsid w:val="00F638F2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ad">
    <w:name w:val="Заголовок таблицы"/>
    <w:basedOn w:val="ac"/>
    <w:rsid w:val="00F638F2"/>
    <w:pPr>
      <w:jc w:val="center"/>
    </w:pPr>
    <w:rPr>
      <w:b/>
      <w:bCs/>
    </w:rPr>
  </w:style>
  <w:style w:type="paragraph" w:styleId="ae">
    <w:name w:val="Body Text Indent"/>
    <w:basedOn w:val="a"/>
    <w:link w:val="af"/>
    <w:rsid w:val="00F638F2"/>
    <w:pPr>
      <w:tabs>
        <w:tab w:val="left" w:pos="1080"/>
        <w:tab w:val="left" w:pos="5348"/>
      </w:tabs>
      <w:suppressAutoHyphens/>
      <w:ind w:firstLine="360"/>
    </w:pPr>
    <w:rPr>
      <w:rFonts w:ascii="Calibri" w:eastAsia="Times New Roman" w:hAnsi="Calibri" w:cs="Calibri"/>
      <w:sz w:val="28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F638F2"/>
    <w:rPr>
      <w:rFonts w:ascii="Calibri" w:eastAsia="Times New Roman" w:hAnsi="Calibri" w:cs="Calibri"/>
      <w:sz w:val="28"/>
      <w:szCs w:val="20"/>
      <w:lang w:eastAsia="ar-SA"/>
    </w:rPr>
  </w:style>
  <w:style w:type="paragraph" w:styleId="af0">
    <w:name w:val="Normal (Web)"/>
    <w:basedOn w:val="a"/>
    <w:rsid w:val="00F638F2"/>
    <w:pPr>
      <w:suppressAutoHyphens/>
      <w:spacing w:before="280" w:after="280"/>
    </w:pPr>
    <w:rPr>
      <w:rFonts w:ascii="Calibri" w:eastAsia="Times New Roman" w:hAnsi="Calibri" w:cs="Calibri"/>
      <w:lang w:eastAsia="ar-SA"/>
    </w:rPr>
  </w:style>
  <w:style w:type="paragraph" w:customStyle="1" w:styleId="Style11">
    <w:name w:val="Style11"/>
    <w:basedOn w:val="a"/>
    <w:rsid w:val="00F638F2"/>
    <w:pPr>
      <w:widowControl w:val="0"/>
      <w:suppressAutoHyphens/>
      <w:autoSpaceDE w:val="0"/>
      <w:spacing w:line="283" w:lineRule="exact"/>
      <w:ind w:firstLine="350"/>
      <w:jc w:val="both"/>
    </w:pPr>
    <w:rPr>
      <w:rFonts w:ascii="Calibri" w:eastAsia="Times New Roman" w:hAnsi="Calibri" w:cs="Calibri"/>
      <w:lang w:eastAsia="ar-SA"/>
    </w:rPr>
  </w:style>
  <w:style w:type="paragraph" w:customStyle="1" w:styleId="Style9">
    <w:name w:val="Style9"/>
    <w:basedOn w:val="a"/>
    <w:rsid w:val="00F638F2"/>
    <w:pPr>
      <w:widowControl w:val="0"/>
      <w:suppressAutoHyphens/>
      <w:autoSpaceDE w:val="0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638F2"/>
  </w:style>
  <w:style w:type="character" w:customStyle="1" w:styleId="2">
    <w:name w:val="Основной шрифт абзаца2"/>
    <w:rsid w:val="00F638F2"/>
  </w:style>
  <w:style w:type="character" w:customStyle="1" w:styleId="a3">
    <w:name w:val="Верхний колонтитул Знак"/>
    <w:rsid w:val="00F638F2"/>
    <w:rPr>
      <w:rFonts w:eastAsia="Times New Roman"/>
    </w:rPr>
  </w:style>
  <w:style w:type="character" w:customStyle="1" w:styleId="a4">
    <w:name w:val="Нижний колонтитул Знак"/>
    <w:rsid w:val="00F638F2"/>
    <w:rPr>
      <w:rFonts w:eastAsia="Times New Roman"/>
    </w:rPr>
  </w:style>
  <w:style w:type="character" w:customStyle="1" w:styleId="WW8Num2z0">
    <w:name w:val="WW8Num2z0"/>
    <w:rsid w:val="00F638F2"/>
    <w:rPr>
      <w:rFonts w:ascii="Symbol" w:hAnsi="Symbol"/>
    </w:rPr>
  </w:style>
  <w:style w:type="character" w:customStyle="1" w:styleId="WW8Num3z0">
    <w:name w:val="WW8Num3z0"/>
    <w:rsid w:val="00F638F2"/>
    <w:rPr>
      <w:rFonts w:ascii="Symbol" w:hAnsi="Symbol"/>
    </w:rPr>
  </w:style>
  <w:style w:type="character" w:customStyle="1" w:styleId="WW8Num3z1">
    <w:name w:val="WW8Num3z1"/>
    <w:rsid w:val="00F638F2"/>
    <w:rPr>
      <w:rFonts w:ascii="Courier New" w:hAnsi="Courier New" w:cs="Courier New"/>
    </w:rPr>
  </w:style>
  <w:style w:type="character" w:customStyle="1" w:styleId="WW8Num3z2">
    <w:name w:val="WW8Num3z2"/>
    <w:rsid w:val="00F638F2"/>
    <w:rPr>
      <w:rFonts w:ascii="Wingdings" w:hAnsi="Wingdings"/>
    </w:rPr>
  </w:style>
  <w:style w:type="character" w:customStyle="1" w:styleId="10">
    <w:name w:val="Основной шрифт абзаца1"/>
    <w:rsid w:val="00F638F2"/>
  </w:style>
  <w:style w:type="character" w:styleId="a5">
    <w:name w:val="page number"/>
    <w:basedOn w:val="10"/>
    <w:rsid w:val="00F638F2"/>
  </w:style>
  <w:style w:type="character" w:customStyle="1" w:styleId="WW8Num5z0">
    <w:name w:val="WW8Num5z0"/>
    <w:rsid w:val="00F638F2"/>
    <w:rPr>
      <w:rFonts w:ascii="Times New Roman" w:hAnsi="Times New Roman" w:cs="Times New Roman"/>
    </w:rPr>
  </w:style>
  <w:style w:type="character" w:customStyle="1" w:styleId="FontStyle32">
    <w:name w:val="Font Style32"/>
    <w:basedOn w:val="10"/>
    <w:rsid w:val="00F638F2"/>
    <w:rPr>
      <w:rFonts w:ascii="Times New Roman" w:hAnsi="Times New Roman" w:cs="Times New Roman"/>
      <w:sz w:val="22"/>
      <w:szCs w:val="22"/>
    </w:rPr>
  </w:style>
  <w:style w:type="paragraph" w:customStyle="1" w:styleId="a6">
    <w:name w:val="Заголовок"/>
    <w:basedOn w:val="a"/>
    <w:next w:val="a7"/>
    <w:rsid w:val="00F638F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F638F2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8">
    <w:name w:val="Основной текст Знак"/>
    <w:basedOn w:val="a0"/>
    <w:link w:val="a7"/>
    <w:rsid w:val="00F638F2"/>
    <w:rPr>
      <w:rFonts w:ascii="Calibri" w:eastAsia="Times New Roman" w:hAnsi="Calibri" w:cs="Calibri"/>
      <w:lang w:eastAsia="ar-SA"/>
    </w:rPr>
  </w:style>
  <w:style w:type="paragraph" w:styleId="a9">
    <w:name w:val="List"/>
    <w:basedOn w:val="a7"/>
    <w:rsid w:val="00F638F2"/>
    <w:rPr>
      <w:rFonts w:cs="Tahoma"/>
    </w:rPr>
  </w:style>
  <w:style w:type="paragraph" w:customStyle="1" w:styleId="11">
    <w:name w:val="Название1"/>
    <w:basedOn w:val="a"/>
    <w:rsid w:val="00F638F2"/>
    <w:pPr>
      <w:suppressLineNumbers/>
      <w:suppressAutoHyphens/>
      <w:spacing w:before="120" w:after="120"/>
    </w:pPr>
    <w:rPr>
      <w:rFonts w:ascii="Calibri" w:eastAsia="Times New Roman" w:hAnsi="Calibri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F638F2"/>
    <w:pPr>
      <w:suppressLineNumbers/>
      <w:suppressAutoHyphens/>
    </w:pPr>
    <w:rPr>
      <w:rFonts w:ascii="Calibri" w:eastAsia="Times New Roman" w:hAnsi="Calibri" w:cs="Tahoma"/>
      <w:lang w:eastAsia="ar-SA"/>
    </w:rPr>
  </w:style>
  <w:style w:type="paragraph" w:styleId="aa">
    <w:name w:val="header"/>
    <w:basedOn w:val="a"/>
    <w:link w:val="13"/>
    <w:rsid w:val="00F638F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3">
    <w:name w:val="Верхний колонтитул Знак1"/>
    <w:basedOn w:val="a0"/>
    <w:link w:val="aa"/>
    <w:rsid w:val="00F638F2"/>
    <w:rPr>
      <w:rFonts w:ascii="Calibri" w:eastAsia="Times New Roman" w:hAnsi="Calibri" w:cs="Calibri"/>
      <w:lang w:eastAsia="ar-SA"/>
    </w:rPr>
  </w:style>
  <w:style w:type="paragraph" w:styleId="ab">
    <w:name w:val="footer"/>
    <w:basedOn w:val="a"/>
    <w:link w:val="14"/>
    <w:rsid w:val="00F638F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4">
    <w:name w:val="Нижний колонтитул Знак1"/>
    <w:basedOn w:val="a0"/>
    <w:link w:val="ab"/>
    <w:rsid w:val="00F638F2"/>
    <w:rPr>
      <w:rFonts w:ascii="Calibri" w:eastAsia="Times New Roman" w:hAnsi="Calibri" w:cs="Calibri"/>
      <w:lang w:eastAsia="ar-SA"/>
    </w:rPr>
  </w:style>
  <w:style w:type="paragraph" w:customStyle="1" w:styleId="ac">
    <w:name w:val="Содержимое таблицы"/>
    <w:basedOn w:val="a"/>
    <w:rsid w:val="00F638F2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ad">
    <w:name w:val="Заголовок таблицы"/>
    <w:basedOn w:val="ac"/>
    <w:rsid w:val="00F638F2"/>
    <w:pPr>
      <w:jc w:val="center"/>
    </w:pPr>
    <w:rPr>
      <w:b/>
      <w:bCs/>
    </w:rPr>
  </w:style>
  <w:style w:type="paragraph" w:styleId="ae">
    <w:name w:val="Body Text Indent"/>
    <w:basedOn w:val="a"/>
    <w:link w:val="af"/>
    <w:rsid w:val="00F638F2"/>
    <w:pPr>
      <w:tabs>
        <w:tab w:val="left" w:pos="1080"/>
        <w:tab w:val="left" w:pos="5348"/>
      </w:tabs>
      <w:suppressAutoHyphens/>
      <w:ind w:firstLine="360"/>
    </w:pPr>
    <w:rPr>
      <w:rFonts w:ascii="Calibri" w:eastAsia="Times New Roman" w:hAnsi="Calibri" w:cs="Calibri"/>
      <w:sz w:val="28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F638F2"/>
    <w:rPr>
      <w:rFonts w:ascii="Calibri" w:eastAsia="Times New Roman" w:hAnsi="Calibri" w:cs="Calibri"/>
      <w:sz w:val="28"/>
      <w:szCs w:val="20"/>
      <w:lang w:eastAsia="ar-SA"/>
    </w:rPr>
  </w:style>
  <w:style w:type="paragraph" w:styleId="af0">
    <w:name w:val="Normal (Web)"/>
    <w:basedOn w:val="a"/>
    <w:rsid w:val="00F638F2"/>
    <w:pPr>
      <w:suppressAutoHyphens/>
      <w:spacing w:before="280" w:after="280"/>
    </w:pPr>
    <w:rPr>
      <w:rFonts w:ascii="Calibri" w:eastAsia="Times New Roman" w:hAnsi="Calibri" w:cs="Calibri"/>
      <w:lang w:eastAsia="ar-SA"/>
    </w:rPr>
  </w:style>
  <w:style w:type="paragraph" w:customStyle="1" w:styleId="Style11">
    <w:name w:val="Style11"/>
    <w:basedOn w:val="a"/>
    <w:rsid w:val="00F638F2"/>
    <w:pPr>
      <w:widowControl w:val="0"/>
      <w:suppressAutoHyphens/>
      <w:autoSpaceDE w:val="0"/>
      <w:spacing w:line="283" w:lineRule="exact"/>
      <w:ind w:firstLine="350"/>
      <w:jc w:val="both"/>
    </w:pPr>
    <w:rPr>
      <w:rFonts w:ascii="Calibri" w:eastAsia="Times New Roman" w:hAnsi="Calibri" w:cs="Calibri"/>
      <w:lang w:eastAsia="ar-SA"/>
    </w:rPr>
  </w:style>
  <w:style w:type="paragraph" w:customStyle="1" w:styleId="Style9">
    <w:name w:val="Style9"/>
    <w:basedOn w:val="a"/>
    <w:rsid w:val="00F638F2"/>
    <w:pPr>
      <w:widowControl w:val="0"/>
      <w:suppressAutoHyphens/>
      <w:autoSpaceDE w:val="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1E9E0-1DD6-4E9D-B9E1-5D169C511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8656</Words>
  <Characters>49345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школа</cp:lastModifiedBy>
  <cp:revision>11</cp:revision>
  <cp:lastPrinted>2013-10-01T11:15:00Z</cp:lastPrinted>
  <dcterms:created xsi:type="dcterms:W3CDTF">2013-09-04T17:13:00Z</dcterms:created>
  <dcterms:modified xsi:type="dcterms:W3CDTF">2001-12-31T23:19:00Z</dcterms:modified>
</cp:coreProperties>
</file>