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A" w:rsidRPr="007B33EF" w:rsidRDefault="002908AA" w:rsidP="002908AA">
      <w:pPr>
        <w:pStyle w:val="a3"/>
        <w:suppressAutoHyphens/>
        <w:spacing w:after="0" w:line="240" w:lineRule="auto"/>
        <w:ind w:left="426"/>
        <w:jc w:val="center"/>
        <w:rPr>
          <w:b/>
          <w:sz w:val="24"/>
          <w:szCs w:val="24"/>
        </w:rPr>
      </w:pPr>
      <w:r w:rsidRPr="007B33EF">
        <w:rPr>
          <w:b/>
          <w:sz w:val="24"/>
          <w:szCs w:val="24"/>
        </w:rPr>
        <w:t>Площадь поверхности прямоугольного параллелепипеда</w:t>
      </w:r>
      <w:bookmarkStart w:id="0" w:name="_GoBack"/>
      <w:bookmarkEnd w:id="0"/>
    </w:p>
    <w:p w:rsidR="002908AA" w:rsidRPr="0097586A" w:rsidRDefault="002908AA" w:rsidP="002908AA">
      <w:pPr>
        <w:pStyle w:val="a3"/>
        <w:suppressAutoHyphens/>
        <w:spacing w:after="0" w:line="240" w:lineRule="auto"/>
        <w:ind w:left="426"/>
        <w:jc w:val="right"/>
        <w:rPr>
          <w:sz w:val="24"/>
          <w:szCs w:val="24"/>
        </w:rPr>
      </w:pPr>
    </w:p>
    <w:tbl>
      <w:tblPr>
        <w:tblStyle w:val="a8"/>
        <w:tblW w:w="9476" w:type="dxa"/>
        <w:tblLook w:val="01E0" w:firstRow="1" w:lastRow="1" w:firstColumn="1" w:lastColumn="1" w:noHBand="0" w:noVBand="0"/>
      </w:tblPr>
      <w:tblGrid>
        <w:gridCol w:w="2672"/>
        <w:gridCol w:w="6804"/>
      </w:tblGrid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Базовый учебник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</w:pPr>
            <w:r w:rsidRPr="0097586A">
              <w:t>Виленкин Н.Я. Математика 5 класс</w:t>
            </w:r>
          </w:p>
        </w:tc>
      </w:tr>
      <w:tr w:rsidR="002908AA" w:rsidRPr="0097586A" w:rsidTr="00CC2334">
        <w:tc>
          <w:tcPr>
            <w:tcW w:w="2672" w:type="dxa"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Тема  урока</w:t>
            </w:r>
          </w:p>
        </w:tc>
        <w:tc>
          <w:tcPr>
            <w:tcW w:w="6804" w:type="dxa"/>
          </w:tcPr>
          <w:p w:rsidR="002908AA" w:rsidRPr="0097586A" w:rsidRDefault="002908AA" w:rsidP="00CC2334">
            <w:pPr>
              <w:contextualSpacing/>
              <w:jc w:val="both"/>
              <w:outlineLvl w:val="1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Площадь поверхности прямоугольного параллелепипеда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 xml:space="preserve">Цель  урока: 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highlight w:val="yellow"/>
              </w:rPr>
            </w:pPr>
            <w:r w:rsidRPr="0097586A">
              <w:t xml:space="preserve">организовать деятельность учащихся по восприятию, осмыслению и первичному запоминанию понятий о прямоугольном параллелепипеде и его измерениях, восприятию формулы для нахождения площади поверхности прямоугольного параллелепипеда. 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Задачи: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  <w:rPr>
                <w:b/>
                <w:i/>
              </w:rPr>
            </w:pPr>
            <w:r w:rsidRPr="0097586A">
              <w:rPr>
                <w:b/>
                <w:i/>
                <w:u w:val="single"/>
              </w:rPr>
              <w:t>обучающие:</w:t>
            </w:r>
            <w:r w:rsidRPr="0097586A">
              <w:t xml:space="preserve"> вывести формулу для нахождения площади поверхности прямоугольного параллелепипеда и выработать умения у учащихся применять ее при решении задач;</w:t>
            </w:r>
          </w:p>
          <w:p w:rsidR="002908AA" w:rsidRPr="0097586A" w:rsidRDefault="002908AA" w:rsidP="00CC2334">
            <w:pPr>
              <w:jc w:val="both"/>
            </w:pPr>
            <w:r w:rsidRPr="0097586A">
              <w:rPr>
                <w:b/>
                <w:i/>
                <w:u w:val="single"/>
              </w:rPr>
              <w:t>развивающие:</w:t>
            </w:r>
            <w:r w:rsidRPr="0097586A">
              <w:t xml:space="preserve"> развивать пространственное воображение, логическое мышление,</w:t>
            </w:r>
          </w:p>
          <w:p w:rsidR="002908AA" w:rsidRPr="0097586A" w:rsidRDefault="002908AA" w:rsidP="00CC2334">
            <w:pPr>
              <w:jc w:val="both"/>
            </w:pPr>
            <w:r w:rsidRPr="0097586A">
              <w:t xml:space="preserve"> наблюдательность, развивать устную и  письменную речь;</w:t>
            </w:r>
          </w:p>
          <w:p w:rsidR="002908AA" w:rsidRPr="0097586A" w:rsidRDefault="002908AA" w:rsidP="00CC2334">
            <w:pPr>
              <w:jc w:val="both"/>
              <w:rPr>
                <w:rFonts w:eastAsiaTheme="minorEastAsia"/>
                <w:highlight w:val="yellow"/>
              </w:rPr>
            </w:pPr>
            <w:r w:rsidRPr="0097586A">
              <w:rPr>
                <w:b/>
                <w:i/>
                <w:u w:val="single"/>
              </w:rPr>
              <w:t>воспитательные</w:t>
            </w:r>
            <w:r w:rsidRPr="0097586A">
              <w:rPr>
                <w:b/>
                <w:i/>
              </w:rPr>
              <w:t>:</w:t>
            </w:r>
            <w:r w:rsidRPr="0097586A">
              <w:t xml:space="preserve"> воспитывать чувство коллективизма,  уверенности в себе.</w:t>
            </w:r>
          </w:p>
        </w:tc>
      </w:tr>
      <w:tr w:rsidR="002908AA" w:rsidRPr="0097586A" w:rsidTr="00CC2334">
        <w:tc>
          <w:tcPr>
            <w:tcW w:w="9476" w:type="dxa"/>
            <w:gridSpan w:val="2"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  <w:highlight w:val="yellow"/>
              </w:rPr>
            </w:pPr>
            <w:r w:rsidRPr="0097586A">
              <w:rPr>
                <w:b/>
                <w:i/>
              </w:rPr>
              <w:t>Планируемые результаты: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i/>
              </w:rPr>
            </w:pPr>
            <w:r w:rsidRPr="0097586A">
              <w:rPr>
                <w:i/>
              </w:rPr>
              <w:t>Личностные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  <w:highlight w:val="yellow"/>
              </w:rPr>
            </w:pPr>
            <w:r w:rsidRPr="0097586A">
              <w:rPr>
                <w:rStyle w:val="dash041e005f0431005f044b005f0447005f043d005f044b005f0439005f005fchar1char1"/>
              </w:rPr>
              <w:t>Ученик получит возможность научиться: ясно, точно и грамотно излагать свои мысли; получит возможность для формирования коммуникативной компетентности в общении.</w:t>
            </w:r>
          </w:p>
        </w:tc>
      </w:tr>
      <w:tr w:rsidR="002908AA" w:rsidRPr="0097586A" w:rsidTr="00CC2334">
        <w:trPr>
          <w:trHeight w:val="416"/>
        </w:trPr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i/>
              </w:rPr>
            </w:pPr>
            <w:r w:rsidRPr="0097586A">
              <w:rPr>
                <w:rStyle w:val="dash041e0431044b0447043d044b0439char1"/>
                <w:i/>
              </w:rPr>
              <w:t>Метапредметные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pStyle w:val="a3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97586A">
              <w:rPr>
                <w:rStyle w:val="dash041e0441043d043e0432043d043e0439002004420435043a04410442002004410020043e0442044104420443043f043e043cchar1"/>
              </w:rPr>
              <w:t xml:space="preserve">Ученик научиться: </w:t>
            </w:r>
            <w:r w:rsidRPr="0097586A">
              <w:rPr>
                <w:sz w:val="24"/>
                <w:szCs w:val="24"/>
              </w:rPr>
              <w:t xml:space="preserve">использовать геометрический язык для описания предметов окружающего мира; </w:t>
            </w:r>
            <w:r w:rsidRPr="0097586A">
              <w:rPr>
                <w:rStyle w:val="dash041e0441043d043e0432043d043e0439002004420435043a04410442002004410020043e0442044104420443043f043e043cchar1"/>
              </w:rPr>
              <w:t xml:space="preserve">осуществлять самоконтроль и взаимоконтроль в процессе достижения результата; </w:t>
            </w:r>
            <w:r w:rsidRPr="0097586A">
              <w:rPr>
                <w:sz w:val="24"/>
                <w:szCs w:val="24"/>
              </w:rPr>
              <w:t>осуществлять анализ с целью выделения признаков.</w:t>
            </w:r>
          </w:p>
          <w:p w:rsidR="002908AA" w:rsidRPr="0097586A" w:rsidRDefault="002908AA" w:rsidP="00CC2334">
            <w:pPr>
              <w:pStyle w:val="a3"/>
              <w:spacing w:after="0" w:line="240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97586A">
              <w:rPr>
                <w:sz w:val="24"/>
                <w:szCs w:val="24"/>
              </w:rPr>
              <w:t xml:space="preserve">Ученик получит возможность научиться организовывать учебное сотрудничество со сверстниками. </w:t>
            </w:r>
          </w:p>
        </w:tc>
      </w:tr>
      <w:tr w:rsidR="002908AA" w:rsidRPr="0097586A" w:rsidTr="00CC2334">
        <w:trPr>
          <w:trHeight w:val="416"/>
        </w:trPr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i/>
              </w:rPr>
            </w:pPr>
            <w:r w:rsidRPr="0097586A">
              <w:rPr>
                <w:rStyle w:val="dash041e0431044b0447043d044b0439char1"/>
                <w:bCs/>
                <w:i/>
              </w:rPr>
              <w:t xml:space="preserve">Предметные 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</w:pPr>
            <w:r w:rsidRPr="0097586A">
              <w:rPr>
                <w:rStyle w:val="dash041e0441043d043e0432043d043e0439002004420435043a04410442002004410020043e0442044104420443043f043e043cchar1"/>
              </w:rPr>
              <w:t>Ученик научиться</w:t>
            </w:r>
            <w:r w:rsidRPr="0097586A">
              <w:t xml:space="preserve">: формулировать понятия о прямоугольном параллелепипеде и его измерениях; </w:t>
            </w:r>
            <w:r w:rsidRPr="0097586A">
              <w:rPr>
                <w:rFonts w:eastAsiaTheme="minorHAnsi"/>
                <w:color w:val="191919"/>
                <w:lang w:eastAsia="en-US"/>
              </w:rPr>
              <w:t>научиться вычислять площади поверхности прямоугольных параллелепипедов;</w:t>
            </w:r>
          </w:p>
          <w:p w:rsidR="002908AA" w:rsidRPr="0097586A" w:rsidRDefault="002908AA" w:rsidP="00CC23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586A">
              <w:rPr>
                <w:rFonts w:eastAsiaTheme="minorHAnsi"/>
                <w:bCs/>
                <w:color w:val="191919"/>
                <w:lang w:eastAsia="en-US"/>
              </w:rPr>
              <w:t>Ученик получит возможность:</w:t>
            </w:r>
            <w:r w:rsidRPr="0097586A">
              <w:rPr>
                <w:rFonts w:eastAsiaTheme="minorHAnsi"/>
                <w:color w:val="191919"/>
                <w:lang w:eastAsia="en-US"/>
              </w:rPr>
              <w:t xml:space="preserve"> углубить и развить представления о пространственных геометрических фигурах.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Тип урока</w:t>
            </w:r>
          </w:p>
        </w:tc>
        <w:tc>
          <w:tcPr>
            <w:tcW w:w="6804" w:type="dxa"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  <w:highlight w:val="yellow"/>
              </w:rPr>
            </w:pPr>
            <w:r w:rsidRPr="0097586A">
              <w:t xml:space="preserve">урок «открытия» нового знания 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Формы  работы учащихся</w:t>
            </w:r>
          </w:p>
        </w:tc>
        <w:tc>
          <w:tcPr>
            <w:tcW w:w="6804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</w:rPr>
            </w:pPr>
            <w:r w:rsidRPr="0097586A">
              <w:t>Индивидуальная, фронтальная, в парах.</w:t>
            </w:r>
          </w:p>
        </w:tc>
      </w:tr>
      <w:tr w:rsidR="002908AA" w:rsidRPr="0097586A" w:rsidTr="00CC2334">
        <w:tc>
          <w:tcPr>
            <w:tcW w:w="2672" w:type="dxa"/>
            <w:hideMark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b/>
                <w:i/>
              </w:rPr>
            </w:pPr>
            <w:r w:rsidRPr="0097586A">
              <w:rPr>
                <w:b/>
                <w:i/>
              </w:rPr>
              <w:t>Необходимое техническое оборудование</w:t>
            </w:r>
          </w:p>
        </w:tc>
        <w:tc>
          <w:tcPr>
            <w:tcW w:w="6804" w:type="dxa"/>
          </w:tcPr>
          <w:p w:rsidR="002908AA" w:rsidRPr="0097586A" w:rsidRDefault="002908AA" w:rsidP="00CC2334">
            <w:pPr>
              <w:jc w:val="both"/>
              <w:rPr>
                <w:rFonts w:eastAsiaTheme="minorEastAsia"/>
                <w:highlight w:val="yellow"/>
              </w:rPr>
            </w:pPr>
            <w:r w:rsidRPr="0097586A">
              <w:t>Компьютер, проектор, экран.</w:t>
            </w:r>
          </w:p>
        </w:tc>
      </w:tr>
    </w:tbl>
    <w:p w:rsidR="002908AA" w:rsidRPr="0097586A" w:rsidRDefault="002908AA" w:rsidP="002908AA">
      <w:pPr>
        <w:jc w:val="both"/>
        <w:rPr>
          <w:rFonts w:eastAsiaTheme="minorEastAsia"/>
          <w:b/>
        </w:rPr>
      </w:pPr>
    </w:p>
    <w:p w:rsidR="002908AA" w:rsidRPr="0097586A" w:rsidRDefault="002908AA" w:rsidP="002908AA">
      <w:pPr>
        <w:jc w:val="center"/>
        <w:rPr>
          <w:b/>
        </w:rPr>
      </w:pPr>
      <w:r w:rsidRPr="0097586A">
        <w:rPr>
          <w:b/>
        </w:rPr>
        <w:t>ХОД УРОКА</w:t>
      </w:r>
    </w:p>
    <w:p w:rsidR="002908AA" w:rsidRPr="0097586A" w:rsidRDefault="002908AA" w:rsidP="002908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bCs/>
          <w:sz w:val="24"/>
          <w:szCs w:val="24"/>
        </w:rPr>
      </w:pPr>
      <w:r w:rsidRPr="0097586A">
        <w:rPr>
          <w:rFonts w:eastAsia="Times New Roman"/>
          <w:b/>
          <w:bCs/>
          <w:sz w:val="24"/>
          <w:szCs w:val="24"/>
        </w:rPr>
        <w:t>Мотивирование к учебной деятельности.</w:t>
      </w:r>
    </w:p>
    <w:p w:rsidR="002908AA" w:rsidRPr="0097586A" w:rsidRDefault="002908AA" w:rsidP="002908AA">
      <w:pPr>
        <w:ind w:left="360"/>
        <w:jc w:val="center"/>
        <w:rPr>
          <w:b/>
          <w:bCs/>
        </w:rPr>
      </w:pPr>
    </w:p>
    <w:p w:rsidR="002908AA" w:rsidRPr="0097586A" w:rsidRDefault="002908AA" w:rsidP="002908AA">
      <w:pPr>
        <w:ind w:left="360"/>
      </w:pPr>
      <w:r w:rsidRPr="0097586A">
        <w:rPr>
          <w:b/>
          <w:bCs/>
        </w:rPr>
        <w:t>УЧЕНЫЙ КОТ</w:t>
      </w:r>
    </w:p>
    <w:p w:rsidR="002908AA" w:rsidRPr="0097586A" w:rsidRDefault="002908AA" w:rsidP="002908AA">
      <w:pPr>
        <w:ind w:left="360"/>
        <w:jc w:val="both"/>
        <w:sectPr w:rsidR="002908AA" w:rsidRPr="0097586A" w:rsidSect="00885FFB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908AA" w:rsidRPr="0097586A" w:rsidRDefault="002908AA" w:rsidP="002908AA">
      <w:pPr>
        <w:ind w:left="360"/>
        <w:jc w:val="both"/>
      </w:pPr>
      <w:r w:rsidRPr="0097586A">
        <w:lastRenderedPageBreak/>
        <w:t xml:space="preserve">У кошки маленький котеночек подрос. </w:t>
      </w:r>
    </w:p>
    <w:p w:rsidR="002908AA" w:rsidRPr="0097586A" w:rsidRDefault="002908AA" w:rsidP="002908AA">
      <w:pPr>
        <w:ind w:left="360"/>
        <w:jc w:val="both"/>
      </w:pPr>
      <w:r w:rsidRPr="0097586A">
        <w:t>— Как дальше быть? — возник вопрос.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 Решила мать, что в пору </w:t>
      </w:r>
    </w:p>
    <w:p w:rsidR="002908AA" w:rsidRPr="0097586A" w:rsidRDefault="002908AA" w:rsidP="002908AA">
      <w:pPr>
        <w:ind w:left="360"/>
        <w:jc w:val="both"/>
      </w:pPr>
      <w:r w:rsidRPr="0097586A">
        <w:t>Отдать котенка в школу.</w:t>
      </w:r>
    </w:p>
    <w:p w:rsidR="002908AA" w:rsidRPr="0097586A" w:rsidRDefault="002908AA" w:rsidP="002908AA">
      <w:pPr>
        <w:ind w:left="360"/>
        <w:jc w:val="both"/>
      </w:pPr>
      <w:r w:rsidRPr="0097586A">
        <w:lastRenderedPageBreak/>
        <w:t>И вот за партой в классе</w:t>
      </w:r>
    </w:p>
    <w:p w:rsidR="002908AA" w:rsidRPr="0097586A" w:rsidRDefault="002908AA" w:rsidP="002908AA">
      <w:pPr>
        <w:ind w:left="360"/>
        <w:jc w:val="both"/>
      </w:pPr>
      <w:r w:rsidRPr="0097586A">
        <w:t>Сидит пушистый Вася.</w:t>
      </w:r>
    </w:p>
    <w:p w:rsidR="002908AA" w:rsidRPr="0097586A" w:rsidRDefault="002908AA" w:rsidP="002908AA">
      <w:pPr>
        <w:ind w:left="360"/>
        <w:jc w:val="both"/>
      </w:pPr>
      <w:r w:rsidRPr="0097586A">
        <w:t>С усердием большим,</w:t>
      </w:r>
    </w:p>
    <w:p w:rsidR="002908AA" w:rsidRPr="0097586A" w:rsidRDefault="002908AA" w:rsidP="002908AA">
      <w:pPr>
        <w:ind w:left="360"/>
        <w:jc w:val="both"/>
      </w:pPr>
      <w:r w:rsidRPr="0097586A">
        <w:t>Как приказала мать,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Принялся кот науку постигать.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С терпеньем изучал, </w:t>
      </w:r>
    </w:p>
    <w:p w:rsidR="002908AA" w:rsidRPr="0097586A" w:rsidRDefault="002908AA" w:rsidP="002908AA">
      <w:pPr>
        <w:ind w:left="360"/>
        <w:jc w:val="both"/>
      </w:pPr>
      <w:r w:rsidRPr="0097586A">
        <w:lastRenderedPageBreak/>
        <w:t xml:space="preserve">По пунктам и по темам, </w:t>
      </w:r>
    </w:p>
    <w:p w:rsidR="002908AA" w:rsidRPr="0097586A" w:rsidRDefault="002908AA" w:rsidP="002908AA">
      <w:pPr>
        <w:ind w:left="360"/>
        <w:jc w:val="both"/>
      </w:pPr>
      <w:r w:rsidRPr="0097586A">
        <w:t>Строение мышей по графикам и схемам.</w:t>
      </w:r>
    </w:p>
    <w:p w:rsidR="002908AA" w:rsidRPr="0097586A" w:rsidRDefault="002908AA" w:rsidP="002908AA">
      <w:pPr>
        <w:ind w:left="360"/>
        <w:jc w:val="both"/>
      </w:pPr>
      <w:r w:rsidRPr="0097586A">
        <w:t>Решал он, чуть не плача,</w:t>
      </w:r>
    </w:p>
    <w:p w:rsidR="002908AA" w:rsidRPr="0097586A" w:rsidRDefault="002908AA" w:rsidP="002908AA">
      <w:pPr>
        <w:ind w:left="360"/>
        <w:jc w:val="both"/>
      </w:pPr>
      <w:r w:rsidRPr="0097586A">
        <w:t>И про бассейн задачу.</w:t>
      </w:r>
    </w:p>
    <w:p w:rsidR="002908AA" w:rsidRPr="0097586A" w:rsidRDefault="002908AA" w:rsidP="002908AA">
      <w:pPr>
        <w:ind w:left="360"/>
        <w:jc w:val="both"/>
      </w:pPr>
      <w:r w:rsidRPr="0097586A">
        <w:t>Сколь вытечет сметаны,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Когда открыть все краны.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И через 10 лет, науками богат,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Понес наш кот домой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Из школы аттестат.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И у какой-то горки </w:t>
      </w:r>
    </w:p>
    <w:p w:rsidR="002908AA" w:rsidRPr="0097586A" w:rsidRDefault="002908AA" w:rsidP="002908AA">
      <w:pPr>
        <w:ind w:left="360"/>
        <w:jc w:val="both"/>
      </w:pPr>
      <w:r w:rsidRPr="0097586A">
        <w:t>Мышонок вылезал из норки.</w:t>
      </w:r>
    </w:p>
    <w:p w:rsidR="002908AA" w:rsidRPr="0097586A" w:rsidRDefault="002908AA" w:rsidP="002908AA">
      <w:pPr>
        <w:ind w:left="360"/>
        <w:jc w:val="both"/>
      </w:pPr>
      <w:r w:rsidRPr="0097586A">
        <w:t>Но как его схватить?</w:t>
      </w:r>
    </w:p>
    <w:p w:rsidR="002908AA" w:rsidRPr="0097586A" w:rsidRDefault="002908AA" w:rsidP="002908AA">
      <w:pPr>
        <w:ind w:left="360"/>
        <w:jc w:val="both"/>
      </w:pPr>
      <w:r w:rsidRPr="0097586A">
        <w:t>Нельзя же прыгнуть сразу —</w:t>
      </w:r>
    </w:p>
    <w:p w:rsidR="002908AA" w:rsidRPr="0097586A" w:rsidRDefault="002908AA" w:rsidP="002908AA">
      <w:pPr>
        <w:ind w:left="360"/>
        <w:jc w:val="both"/>
      </w:pPr>
      <w:r w:rsidRPr="0097586A">
        <w:t>Тут надо применить</w:t>
      </w:r>
    </w:p>
    <w:p w:rsidR="002908AA" w:rsidRPr="0097586A" w:rsidRDefault="002908AA" w:rsidP="002908AA">
      <w:pPr>
        <w:ind w:left="360"/>
        <w:jc w:val="both"/>
      </w:pPr>
      <w:r w:rsidRPr="0097586A">
        <w:t>Научных знаний базу.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V — скорость, ускоренье — а,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И брызги сыплются с пера.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Затем привел он, глядя в книгу, </w:t>
      </w:r>
    </w:p>
    <w:p w:rsidR="002908AA" w:rsidRPr="0097586A" w:rsidRDefault="002908AA" w:rsidP="002908AA">
      <w:pPr>
        <w:ind w:left="360"/>
        <w:jc w:val="both"/>
      </w:pPr>
      <w:r w:rsidRPr="0097586A">
        <w:t>К логарифмическому виду.</w:t>
      </w:r>
    </w:p>
    <w:p w:rsidR="002908AA" w:rsidRPr="0097586A" w:rsidRDefault="002908AA" w:rsidP="002908AA">
      <w:pPr>
        <w:ind w:left="360"/>
        <w:jc w:val="both"/>
      </w:pPr>
      <w:r w:rsidRPr="0097586A">
        <w:t>Потом в системе «эс, ге, эс»</w:t>
      </w:r>
    </w:p>
    <w:p w:rsidR="002908AA" w:rsidRPr="0097586A" w:rsidRDefault="002908AA" w:rsidP="002908AA">
      <w:pPr>
        <w:ind w:left="360"/>
        <w:jc w:val="both"/>
      </w:pPr>
      <w:r w:rsidRPr="0097586A">
        <w:t>Нашел его удельный вес.</w:t>
      </w:r>
    </w:p>
    <w:p w:rsidR="002908AA" w:rsidRPr="0097586A" w:rsidRDefault="002908AA" w:rsidP="002908AA">
      <w:pPr>
        <w:ind w:left="360"/>
        <w:jc w:val="both"/>
      </w:pPr>
      <w:r w:rsidRPr="0097586A">
        <w:t>Вписал последнюю строку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И приготовился к прыжку.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Пока ученый кот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Над уравненьем бился, </w:t>
      </w:r>
    </w:p>
    <w:p w:rsidR="002908AA" w:rsidRPr="0097586A" w:rsidRDefault="002908AA" w:rsidP="002908AA">
      <w:pPr>
        <w:ind w:left="360"/>
        <w:jc w:val="both"/>
      </w:pPr>
      <w:r w:rsidRPr="0097586A">
        <w:t xml:space="preserve">Мышонок — неуч </w:t>
      </w:r>
    </w:p>
    <w:p w:rsidR="002908AA" w:rsidRPr="0097586A" w:rsidRDefault="002908AA" w:rsidP="002908AA">
      <w:pPr>
        <w:ind w:left="360"/>
        <w:jc w:val="both"/>
      </w:pPr>
      <w:r w:rsidRPr="0097586A">
        <w:t>В норке скрылся.</w:t>
      </w:r>
    </w:p>
    <w:p w:rsidR="002908AA" w:rsidRPr="0097586A" w:rsidRDefault="002908AA" w:rsidP="002908AA">
      <w:pPr>
        <w:ind w:left="360"/>
        <w:jc w:val="both"/>
      </w:pPr>
      <w:r w:rsidRPr="0097586A">
        <w:t>Запомните, друзья, соль истины такой:</w:t>
      </w:r>
    </w:p>
    <w:p w:rsidR="002908AA" w:rsidRPr="0097586A" w:rsidRDefault="002908AA" w:rsidP="002908AA">
      <w:pPr>
        <w:ind w:left="360"/>
        <w:rPr>
          <w:b/>
        </w:rPr>
      </w:pPr>
      <w:r w:rsidRPr="0097586A">
        <w:rPr>
          <w:b/>
        </w:rPr>
        <w:t>Теория мертва без практики живой.</w:t>
      </w:r>
    </w:p>
    <w:p w:rsidR="002908AA" w:rsidRPr="0097586A" w:rsidRDefault="002908AA" w:rsidP="002908AA">
      <w:pPr>
        <w:ind w:left="360"/>
        <w:rPr>
          <w:b/>
          <w:i/>
        </w:rPr>
        <w:sectPr w:rsidR="002908AA" w:rsidRPr="0097586A" w:rsidSect="00692C41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2908AA" w:rsidRPr="0097586A" w:rsidRDefault="002908AA" w:rsidP="002908AA">
      <w:pPr>
        <w:ind w:left="360"/>
        <w:rPr>
          <w:b/>
          <w:i/>
        </w:rPr>
      </w:pPr>
    </w:p>
    <w:p w:rsidR="002908AA" w:rsidRPr="0097586A" w:rsidRDefault="002908AA" w:rsidP="002908AA">
      <w:pPr>
        <w:ind w:left="360"/>
      </w:pPr>
      <w:r w:rsidRPr="0097586A">
        <w:rPr>
          <w:b/>
          <w:i/>
        </w:rPr>
        <w:t xml:space="preserve">Вопрос учащимся: </w:t>
      </w:r>
      <w:r w:rsidRPr="0097586A">
        <w:t>Как вы поняли смысл последних строк? (ответы учащихся)</w:t>
      </w:r>
    </w:p>
    <w:p w:rsidR="002908AA" w:rsidRPr="0097586A" w:rsidRDefault="002908AA" w:rsidP="002908AA">
      <w:pPr>
        <w:ind w:left="360"/>
      </w:pPr>
      <w:r w:rsidRPr="0097586A">
        <w:t>Да, сегодня мы будем решать практические задачи, т.е. применять теорию на практике.</w:t>
      </w:r>
    </w:p>
    <w:p w:rsidR="002908AA" w:rsidRPr="0097586A" w:rsidRDefault="002908AA" w:rsidP="002908AA">
      <w:pPr>
        <w:jc w:val="both"/>
        <w:rPr>
          <w:b/>
          <w:bCs/>
        </w:rPr>
      </w:pPr>
    </w:p>
    <w:p w:rsidR="002908AA" w:rsidRPr="0097586A" w:rsidRDefault="002908AA" w:rsidP="002908AA">
      <w:pPr>
        <w:jc w:val="both"/>
      </w:pPr>
      <w:r w:rsidRPr="0097586A">
        <w:rPr>
          <w:b/>
          <w:bCs/>
        </w:rPr>
        <w:t>2. Актуализация и фиксирование индивидуального затруднения в пробном учебном действии.</w:t>
      </w:r>
    </w:p>
    <w:p w:rsidR="002908AA" w:rsidRPr="0097586A" w:rsidRDefault="002908AA" w:rsidP="002908AA">
      <w:pPr>
        <w:tabs>
          <w:tab w:val="left" w:pos="3135"/>
        </w:tabs>
        <w:jc w:val="both"/>
      </w:pPr>
      <w:r w:rsidRPr="0097586A">
        <w:t>Представьте себе, что нас ожидает ремонт: в классе или дома…</w:t>
      </w:r>
    </w:p>
    <w:p w:rsidR="002908AA" w:rsidRPr="0097586A" w:rsidRDefault="002908AA" w:rsidP="002908AA">
      <w:pPr>
        <w:tabs>
          <w:tab w:val="left" w:pos="3135"/>
        </w:tabs>
        <w:jc w:val="both"/>
      </w:pPr>
      <w:r w:rsidRPr="0097586A">
        <w:t>Что необходимо предварительно сделать, прежде чем его начать?</w:t>
      </w:r>
    </w:p>
    <w:p w:rsidR="002908AA" w:rsidRPr="0097586A" w:rsidRDefault="002908AA" w:rsidP="002908AA">
      <w:pPr>
        <w:pStyle w:val="2"/>
        <w:spacing w:after="0" w:line="240" w:lineRule="auto"/>
        <w:jc w:val="both"/>
        <w:rPr>
          <w:bCs/>
        </w:rPr>
      </w:pPr>
      <w:r w:rsidRPr="0097586A">
        <w:rPr>
          <w:bCs/>
        </w:rPr>
        <w:t>Что для этого нам необходимо знать?</w:t>
      </w:r>
    </w:p>
    <w:p w:rsidR="002908AA" w:rsidRPr="0097586A" w:rsidRDefault="002908AA" w:rsidP="002908AA">
      <w:pPr>
        <w:tabs>
          <w:tab w:val="left" w:pos="3135"/>
        </w:tabs>
        <w:jc w:val="both"/>
      </w:pPr>
      <w:r w:rsidRPr="0097586A">
        <w:rPr>
          <w:bCs/>
        </w:rPr>
        <w:t>(размеры комнаты, расход краски, количество краски)</w:t>
      </w:r>
    </w:p>
    <w:p w:rsidR="002908AA" w:rsidRPr="0097586A" w:rsidRDefault="002908AA" w:rsidP="002908AA">
      <w:pPr>
        <w:tabs>
          <w:tab w:val="left" w:pos="3135"/>
        </w:tabs>
        <w:jc w:val="both"/>
        <w:rPr>
          <w:rFonts w:eastAsiaTheme="minorEastAsia"/>
        </w:rPr>
      </w:pPr>
      <w:r w:rsidRPr="0097586A">
        <w:rPr>
          <w:b/>
        </w:rPr>
        <w:t>Задача: нам необходимо покрасить стены, пол, потолок какого - то помещения, например, кладовки (внутри) и ларь для хранения продуктов (снаружи).</w:t>
      </w:r>
    </w:p>
    <w:p w:rsidR="002908AA" w:rsidRPr="0097586A" w:rsidRDefault="002908AA" w:rsidP="002908AA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97586A">
        <w:rPr>
          <w:sz w:val="24"/>
          <w:szCs w:val="24"/>
        </w:rPr>
        <w:t>Какой объект (фигуру) мы будем исследовать? (Прямоугольный парал-д)</w:t>
      </w:r>
    </w:p>
    <w:p w:rsidR="002908AA" w:rsidRPr="0097586A" w:rsidRDefault="002908AA" w:rsidP="002908AA">
      <w:pPr>
        <w:tabs>
          <w:tab w:val="left" w:pos="3135"/>
        </w:tabs>
        <w:jc w:val="both"/>
        <w:rPr>
          <w:bCs/>
        </w:rPr>
      </w:pPr>
      <w:r w:rsidRPr="0097586A">
        <w:rPr>
          <w:bCs/>
        </w:rPr>
        <w:t>Какую величину мы будем находить? (площадь полной поверхности)</w:t>
      </w:r>
    </w:p>
    <w:p w:rsidR="002908AA" w:rsidRPr="0097586A" w:rsidRDefault="002908AA" w:rsidP="002908AA">
      <w:pPr>
        <w:tabs>
          <w:tab w:val="left" w:pos="3135"/>
        </w:tabs>
        <w:jc w:val="both"/>
        <w:rPr>
          <w:b/>
          <w:bCs/>
          <w:color w:val="FF0000"/>
        </w:rPr>
      </w:pPr>
      <w:r w:rsidRPr="0097586A">
        <w:rPr>
          <w:b/>
        </w:rPr>
        <w:t>Запишите тему урока в ваших рабочих тетрадях:</w:t>
      </w:r>
      <w:r w:rsidRPr="0097586A">
        <w:rPr>
          <w:b/>
          <w:color w:val="FF0000"/>
        </w:rPr>
        <w:t xml:space="preserve"> </w:t>
      </w:r>
      <w:r w:rsidRPr="0097586A">
        <w:rPr>
          <w:b/>
          <w:i/>
          <w:color w:val="FF0000"/>
        </w:rPr>
        <w:t>Площадь поверхности прямоугольного параллелепипеда</w:t>
      </w:r>
    </w:p>
    <w:p w:rsidR="002908AA" w:rsidRPr="0097586A" w:rsidRDefault="002908AA" w:rsidP="002908AA">
      <w:pPr>
        <w:tabs>
          <w:tab w:val="left" w:pos="3135"/>
        </w:tabs>
        <w:jc w:val="both"/>
        <w:rPr>
          <w:bCs/>
        </w:rPr>
      </w:pPr>
      <w:r w:rsidRPr="0097586A">
        <w:rPr>
          <w:bCs/>
        </w:rPr>
        <w:t>На прошлом уроке мы исследовали парал-д и узнали, какие у него есть элементы, их название и количество. Давайте вспомним и заполним таблицу (используя модель парал-да)</w:t>
      </w:r>
    </w:p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137"/>
        <w:gridCol w:w="2534"/>
        <w:gridCol w:w="2607"/>
      </w:tblGrid>
      <w:tr w:rsidR="002908AA" w:rsidRPr="0097586A" w:rsidTr="00CC2334">
        <w:trPr>
          <w:trHeight w:val="652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/>
                <w:bCs/>
                <w:color w:val="000000"/>
              </w:rPr>
            </w:pPr>
            <w:r w:rsidRPr="0097586A">
              <w:rPr>
                <w:b/>
                <w:bCs/>
                <w:i/>
                <w:iCs/>
                <w:color w:val="000000"/>
              </w:rPr>
              <w:t>Элемент</w:t>
            </w:r>
            <w:r w:rsidRPr="0097586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/>
                <w:bCs/>
                <w:color w:val="000000"/>
              </w:rPr>
            </w:pPr>
            <w:r w:rsidRPr="0097586A">
              <w:rPr>
                <w:b/>
                <w:bCs/>
                <w:i/>
                <w:iCs/>
                <w:color w:val="000000"/>
              </w:rPr>
              <w:t>Форма</w:t>
            </w:r>
            <w:r w:rsidRPr="0097586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/>
                <w:bCs/>
                <w:color w:val="000000"/>
              </w:rPr>
            </w:pPr>
            <w:r w:rsidRPr="0097586A">
              <w:rPr>
                <w:b/>
                <w:bCs/>
                <w:i/>
                <w:iCs/>
                <w:color w:val="000000"/>
              </w:rPr>
              <w:t>Общее количество</w:t>
            </w:r>
            <w:r w:rsidRPr="0097586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/>
                <w:bCs/>
                <w:color w:val="000000"/>
              </w:rPr>
            </w:pPr>
            <w:r w:rsidRPr="0097586A">
              <w:rPr>
                <w:b/>
                <w:bCs/>
                <w:i/>
                <w:iCs/>
                <w:color w:val="000000"/>
              </w:rPr>
              <w:t>Количество групп равных элементов</w:t>
            </w:r>
            <w:r w:rsidRPr="0097586A">
              <w:rPr>
                <w:b/>
                <w:bCs/>
                <w:color w:val="000000"/>
              </w:rPr>
              <w:t xml:space="preserve"> </w:t>
            </w:r>
          </w:p>
        </w:tc>
      </w:tr>
      <w:tr w:rsidR="002908AA" w:rsidRPr="0097586A" w:rsidTr="00CC2334">
        <w:trPr>
          <w:trHeight w:val="435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Грань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Прямоугольник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6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3 по 2</w:t>
            </w:r>
          </w:p>
        </w:tc>
      </w:tr>
      <w:tr w:rsidR="002908AA" w:rsidRPr="0097586A" w:rsidTr="00CC2334">
        <w:trPr>
          <w:trHeight w:val="23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Вершина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Точка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  <w:lang w:val="en-US"/>
              </w:rPr>
              <w:t xml:space="preserve">8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-</w:t>
            </w:r>
          </w:p>
        </w:tc>
      </w:tr>
      <w:tr w:rsidR="002908AA" w:rsidRPr="0097586A" w:rsidTr="00CC2334">
        <w:trPr>
          <w:trHeight w:val="234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Ребро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</w:rPr>
              <w:t>Отрезок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  <w:lang w:val="en-US"/>
              </w:rPr>
              <w:t xml:space="preserve">12 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8AA" w:rsidRPr="0097586A" w:rsidRDefault="002908AA" w:rsidP="00CC2334">
            <w:pPr>
              <w:tabs>
                <w:tab w:val="left" w:pos="3135"/>
              </w:tabs>
              <w:jc w:val="both"/>
              <w:rPr>
                <w:bCs/>
                <w:color w:val="000000"/>
              </w:rPr>
            </w:pPr>
            <w:r w:rsidRPr="0097586A">
              <w:rPr>
                <w:bCs/>
                <w:color w:val="000000"/>
                <w:lang w:val="en-US"/>
              </w:rPr>
              <w:t>3</w:t>
            </w:r>
            <w:r w:rsidRPr="0097586A">
              <w:rPr>
                <w:bCs/>
                <w:color w:val="000000"/>
              </w:rPr>
              <w:t xml:space="preserve"> по 4</w:t>
            </w:r>
          </w:p>
        </w:tc>
      </w:tr>
    </w:tbl>
    <w:p w:rsidR="002908AA" w:rsidRPr="0097586A" w:rsidRDefault="002908AA" w:rsidP="002908AA">
      <w:pPr>
        <w:tabs>
          <w:tab w:val="left" w:pos="3135"/>
        </w:tabs>
        <w:jc w:val="both"/>
        <w:rPr>
          <w:bCs/>
        </w:rPr>
      </w:pPr>
    </w:p>
    <w:p w:rsidR="002908AA" w:rsidRPr="0097586A" w:rsidRDefault="002908AA" w:rsidP="002908AA">
      <w:pPr>
        <w:tabs>
          <w:tab w:val="left" w:pos="3135"/>
        </w:tabs>
        <w:jc w:val="both"/>
        <w:rPr>
          <w:b/>
          <w:bCs/>
        </w:rPr>
      </w:pPr>
      <w:r w:rsidRPr="0097586A">
        <w:rPr>
          <w:b/>
          <w:bCs/>
        </w:rPr>
        <w:t>3. Выявление места и причины затруднения.</w:t>
      </w:r>
    </w:p>
    <w:p w:rsidR="002908AA" w:rsidRPr="0097586A" w:rsidRDefault="002908AA" w:rsidP="002908AA">
      <w:pPr>
        <w:tabs>
          <w:tab w:val="left" w:pos="3135"/>
        </w:tabs>
        <w:jc w:val="both"/>
      </w:pPr>
      <w:r w:rsidRPr="0097586A">
        <w:t xml:space="preserve">Что мы можем измерить и вычислить у парал-да? (измерения, Р (длину всех рёбер), </w:t>
      </w:r>
      <w:r w:rsidRPr="0097586A">
        <w:rPr>
          <w:lang w:val="en-US"/>
        </w:rPr>
        <w:t>S</w:t>
      </w:r>
      <w:r w:rsidRPr="0097586A">
        <w:t>грани) При помощи каких формул?</w:t>
      </w:r>
    </w:p>
    <w:p w:rsidR="002908AA" w:rsidRPr="0097586A" w:rsidRDefault="002908AA" w:rsidP="002908AA">
      <w:pPr>
        <w:tabs>
          <w:tab w:val="left" w:pos="3135"/>
        </w:tabs>
        <w:jc w:val="both"/>
      </w:pPr>
      <w:r w:rsidRPr="0097586A">
        <w:t>А чтобы вычислить, сколько краски потребуется для окрашивания стен, какая формула нам потребуется? Мы знаем её?</w:t>
      </w:r>
    </w:p>
    <w:p w:rsidR="002908AA" w:rsidRPr="0097586A" w:rsidRDefault="002908AA" w:rsidP="002908AA">
      <w:pPr>
        <w:jc w:val="both"/>
        <w:rPr>
          <w:b/>
          <w:bCs/>
        </w:rPr>
      </w:pPr>
      <w:r w:rsidRPr="0097586A">
        <w:rPr>
          <w:b/>
          <w:bCs/>
        </w:rPr>
        <w:t>4. Построение проекта выхода из затруднения.</w:t>
      </w:r>
    </w:p>
    <w:p w:rsidR="002908AA" w:rsidRPr="0097586A" w:rsidRDefault="002908AA" w:rsidP="002908AA">
      <w:pPr>
        <w:jc w:val="both"/>
      </w:pPr>
      <w:r w:rsidRPr="0097586A">
        <w:t xml:space="preserve">Давайте составим </w:t>
      </w:r>
      <w:r w:rsidRPr="0097586A">
        <w:rPr>
          <w:b/>
        </w:rPr>
        <w:t>план вывода</w:t>
      </w:r>
      <w:r w:rsidRPr="0097586A">
        <w:t xml:space="preserve"> данной формулы (рассматриваем на макете):</w:t>
      </w:r>
    </w:p>
    <w:p w:rsidR="002908AA" w:rsidRPr="0097586A" w:rsidRDefault="002908AA" w:rsidP="00290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586A">
        <w:rPr>
          <w:rFonts w:eastAsia="Times New Roman"/>
          <w:sz w:val="24"/>
          <w:szCs w:val="24"/>
        </w:rPr>
        <w:t>Рассмотреть, из чего состоит поверхность пар-да, из каких фигур (из граней)</w:t>
      </w:r>
    </w:p>
    <w:p w:rsidR="002908AA" w:rsidRPr="0097586A" w:rsidRDefault="002908AA" w:rsidP="00290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586A">
        <w:rPr>
          <w:rFonts w:eastAsia="Times New Roman"/>
          <w:sz w:val="24"/>
          <w:szCs w:val="24"/>
        </w:rPr>
        <w:t xml:space="preserve">Из чего состоит полная площадь поверхности пар-да? (из всех площадей граней) – </w:t>
      </w:r>
      <w:r w:rsidRPr="0097586A">
        <w:rPr>
          <w:rFonts w:eastAsia="Times New Roman"/>
          <w:i/>
          <w:sz w:val="24"/>
          <w:szCs w:val="24"/>
        </w:rPr>
        <w:t>учитель записывает на доске</w:t>
      </w:r>
    </w:p>
    <w:p w:rsidR="002908AA" w:rsidRPr="0097586A" w:rsidRDefault="002908AA" w:rsidP="002908AA">
      <w:pPr>
        <w:pStyle w:val="a3"/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val="en-US"/>
        </w:rPr>
      </w:pPr>
      <w:r w:rsidRPr="0097586A">
        <w:rPr>
          <w:rFonts w:eastAsia="Times New Roman"/>
          <w:b/>
          <w:color w:val="FF0000"/>
          <w:sz w:val="24"/>
          <w:szCs w:val="24"/>
          <w:lang w:val="en-US"/>
        </w:rPr>
        <w:t xml:space="preserve">S= (S1+S2+S3)*2= </w:t>
      </w:r>
    </w:p>
    <w:p w:rsidR="002908AA" w:rsidRPr="0097586A" w:rsidRDefault="002908AA" w:rsidP="002908A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586A">
        <w:rPr>
          <w:rFonts w:eastAsia="Times New Roman"/>
          <w:sz w:val="24"/>
          <w:szCs w:val="24"/>
        </w:rPr>
        <w:t xml:space="preserve">Можем ли мы найти площади каждой грани? Что для этого необходимо измерить? </w:t>
      </w:r>
      <w:r w:rsidRPr="0097586A">
        <w:rPr>
          <w:rFonts w:eastAsia="Times New Roman"/>
          <w:b/>
          <w:color w:val="FF0000"/>
          <w:sz w:val="24"/>
          <w:szCs w:val="24"/>
        </w:rPr>
        <w:t>=</w:t>
      </w:r>
      <w:r w:rsidRPr="0097586A">
        <w:rPr>
          <w:rFonts w:eastAsia="Times New Roman"/>
          <w:b/>
          <w:color w:val="FF0000"/>
          <w:sz w:val="24"/>
          <w:szCs w:val="24"/>
          <w:lang w:val="en-US"/>
        </w:rPr>
        <w:t xml:space="preserve"> (ab+bc+ac)*2</w:t>
      </w:r>
      <w:r w:rsidRPr="0097586A">
        <w:rPr>
          <w:rFonts w:eastAsia="Times New Roman"/>
          <w:b/>
          <w:color w:val="FF0000"/>
          <w:sz w:val="24"/>
          <w:szCs w:val="24"/>
        </w:rPr>
        <w:t xml:space="preserve"> - </w:t>
      </w:r>
      <w:r w:rsidRPr="0097586A">
        <w:rPr>
          <w:rFonts w:eastAsia="Times New Roman"/>
          <w:i/>
          <w:sz w:val="24"/>
          <w:szCs w:val="24"/>
        </w:rPr>
        <w:t>учитель записывает на доске</w:t>
      </w:r>
    </w:p>
    <w:p w:rsidR="002908AA" w:rsidRPr="0097586A" w:rsidRDefault="002908AA" w:rsidP="002908AA">
      <w:pPr>
        <w:jc w:val="both"/>
        <w:rPr>
          <w:b/>
        </w:rPr>
      </w:pPr>
      <w:r w:rsidRPr="0097586A">
        <w:rPr>
          <w:b/>
          <w:color w:val="FF0000"/>
        </w:rPr>
        <w:t>???</w:t>
      </w:r>
      <w:r w:rsidRPr="0097586A">
        <w:rPr>
          <w:b/>
        </w:rPr>
        <w:t xml:space="preserve"> В каких единицах измерения должны быть длина, ширина и высота?</w:t>
      </w:r>
    </w:p>
    <w:p w:rsidR="002908AA" w:rsidRPr="0097586A" w:rsidRDefault="002908AA" w:rsidP="002908AA">
      <w:pPr>
        <w:jc w:val="both"/>
      </w:pPr>
      <w:r w:rsidRPr="0097586A">
        <w:t>(в одинаковых)</w:t>
      </w:r>
    </w:p>
    <w:p w:rsidR="002908AA" w:rsidRPr="00FA119C" w:rsidRDefault="002908AA" w:rsidP="002908AA">
      <w:pPr>
        <w:jc w:val="both"/>
      </w:pPr>
      <w:r>
        <w:t xml:space="preserve">Проверим наши выводы </w:t>
      </w:r>
      <w:r w:rsidRPr="00FA119C">
        <w:t>(</w:t>
      </w:r>
      <w:r w:rsidRPr="00FA119C">
        <w:rPr>
          <w:b/>
          <w:bCs/>
          <w:color w:val="000000"/>
          <w:bdr w:val="none" w:sz="0" w:space="0" w:color="auto" w:frame="1"/>
        </w:rPr>
        <w:t>Формула площади поверхности прямоугольного параллелепипеда</w:t>
      </w:r>
      <w:r>
        <w:rPr>
          <w:b/>
          <w:bCs/>
          <w:color w:val="000000"/>
          <w:bdr w:val="none" w:sz="0" w:space="0" w:color="auto" w:frame="1"/>
        </w:rPr>
        <w:t xml:space="preserve"> –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E1747D">
        <w:rPr>
          <w:b/>
          <w:bCs/>
          <w:color w:val="000000"/>
          <w:bdr w:val="none" w:sz="0" w:space="0" w:color="auto" w:frame="1"/>
        </w:rPr>
        <w:t>а</w:t>
      </w:r>
      <w:r w:rsidRPr="00E1747D">
        <w:rPr>
          <w:b/>
          <w:color w:val="000000"/>
          <w:shd w:val="clear" w:color="auto" w:fill="F7F3EF"/>
        </w:rPr>
        <w:t>нимация</w:t>
      </w:r>
      <w:r>
        <w:rPr>
          <w:b/>
          <w:color w:val="000000"/>
          <w:shd w:val="clear" w:color="auto" w:fill="F7F3EF"/>
        </w:rPr>
        <w:t xml:space="preserve">  </w:t>
      </w:r>
      <w:hyperlink r:id="rId8" w:history="1">
        <w:r w:rsidRPr="00FA119C">
          <w:rPr>
            <w:rStyle w:val="a4"/>
            <w:shd w:val="clear" w:color="auto" w:fill="F7F3EF"/>
          </w:rPr>
          <w:t>http://school-collection.edu.ru/catalog/res/403a9b10-2895-11dc-8314-0800200c9a66/?interface=catalog</w:t>
        </w:r>
      </w:hyperlink>
      <w:r w:rsidRPr="00FA119C">
        <w:t>)</w:t>
      </w:r>
      <w:r>
        <w:t xml:space="preserve"> – 1 слайд</w:t>
      </w:r>
    </w:p>
    <w:p w:rsidR="002908AA" w:rsidRPr="00B21E8C" w:rsidRDefault="002908AA" w:rsidP="002908AA">
      <w:pPr>
        <w:jc w:val="both"/>
        <w:rPr>
          <w:b/>
          <w:i/>
        </w:rPr>
      </w:pPr>
      <w:r w:rsidRPr="0097586A">
        <w:t>Это всё теори</w:t>
      </w:r>
      <w:r>
        <w:t xml:space="preserve">я, давайте перейдём к практике и выполним тренировочное задание: а=0,05, </w:t>
      </w:r>
      <w:r>
        <w:rPr>
          <w:lang w:val="en-US"/>
        </w:rPr>
        <w:t>b</w:t>
      </w:r>
      <w:r>
        <w:t>=0,</w:t>
      </w:r>
      <w:r w:rsidRPr="00B21E8C">
        <w:t xml:space="preserve">015; </w:t>
      </w:r>
      <w:r>
        <w:rPr>
          <w:lang w:val="en-US"/>
        </w:rPr>
        <w:t>c</w:t>
      </w:r>
      <w:r>
        <w:t>=0,</w:t>
      </w:r>
      <w:r w:rsidRPr="00B21E8C">
        <w:t>038</w:t>
      </w:r>
      <w:r>
        <w:t xml:space="preserve">  вычислить </w:t>
      </w:r>
      <w:r>
        <w:rPr>
          <w:lang w:val="en-US"/>
        </w:rPr>
        <w:t>S</w:t>
      </w:r>
      <w:r w:rsidRPr="00B21E8C">
        <w:rPr>
          <w:vertAlign w:val="subscript"/>
        </w:rPr>
        <w:t xml:space="preserve">бок </w:t>
      </w:r>
      <w:r>
        <w:t xml:space="preserve"> </w:t>
      </w:r>
      <w:r w:rsidRPr="00B21E8C">
        <w:rPr>
          <w:b/>
          <w:i/>
        </w:rPr>
        <w:t>(проверка – 2 слайд анимации)</w:t>
      </w:r>
    </w:p>
    <w:p w:rsidR="002908AA" w:rsidRPr="0097586A" w:rsidRDefault="002908AA" w:rsidP="002908AA">
      <w:pPr>
        <w:jc w:val="both"/>
        <w:rPr>
          <w:b/>
        </w:rPr>
      </w:pPr>
      <w:r w:rsidRPr="0097586A">
        <w:rPr>
          <w:b/>
        </w:rPr>
        <w:t xml:space="preserve">ПРАКТИЧЕСКАЯ РАБОТА: </w:t>
      </w:r>
    </w:p>
    <w:p w:rsidR="002908AA" w:rsidRPr="0097586A" w:rsidRDefault="002908AA" w:rsidP="002908AA">
      <w:pPr>
        <w:jc w:val="both"/>
      </w:pPr>
      <w:r w:rsidRPr="0097586A">
        <w:rPr>
          <w:bCs/>
        </w:rPr>
        <w:t>Перед вами на столе лежит прямоугольный параллелепипед. Ваша задача выполнить необходимые измерения и вычислить сколько краски потребуется, чтобы покрасить прямоугольный  параллелепипед со всех сторон, если на 1 см</w:t>
      </w:r>
      <w:r w:rsidRPr="0097586A">
        <w:rPr>
          <w:bCs/>
          <w:vertAlign w:val="superscript"/>
        </w:rPr>
        <w:t xml:space="preserve">2 </w:t>
      </w:r>
      <w:r w:rsidRPr="0097586A">
        <w:rPr>
          <w:bCs/>
        </w:rPr>
        <w:t xml:space="preserve">расходуется 2 г краски – </w:t>
      </w:r>
      <w:r w:rsidRPr="0097586A">
        <w:rPr>
          <w:b/>
          <w:bCs/>
        </w:rPr>
        <w:t>2б</w:t>
      </w:r>
    </w:p>
    <w:p w:rsidR="002908AA" w:rsidRPr="0097586A" w:rsidRDefault="002908AA" w:rsidP="002908AA">
      <w:pPr>
        <w:jc w:val="both"/>
        <w:rPr>
          <w:b/>
          <w:bCs/>
        </w:rPr>
      </w:pPr>
      <w:r w:rsidRPr="0097586A">
        <w:rPr>
          <w:b/>
          <w:bCs/>
        </w:rPr>
        <w:lastRenderedPageBreak/>
        <w:t>5. Реализация построенного проекта</w:t>
      </w:r>
    </w:p>
    <w:p w:rsidR="002908AA" w:rsidRPr="0097586A" w:rsidRDefault="002908AA" w:rsidP="002908AA">
      <w:pPr>
        <w:jc w:val="both"/>
        <w:rPr>
          <w:bCs/>
        </w:rPr>
      </w:pPr>
      <w:r w:rsidRPr="0097586A">
        <w:rPr>
          <w:bCs/>
        </w:rPr>
        <w:t>Давайте составим план решения задачи (проговорим устно)</w:t>
      </w:r>
    </w:p>
    <w:p w:rsidR="002908AA" w:rsidRPr="0097586A" w:rsidRDefault="002908AA" w:rsidP="002908AA">
      <w:pPr>
        <w:jc w:val="both"/>
        <w:rPr>
          <w:bCs/>
        </w:rPr>
      </w:pPr>
      <w:r w:rsidRPr="0097586A">
        <w:rPr>
          <w:bCs/>
        </w:rPr>
        <w:t xml:space="preserve">             План :</w:t>
      </w:r>
    </w:p>
    <w:p w:rsidR="002908AA" w:rsidRPr="0097586A" w:rsidRDefault="002908AA" w:rsidP="00290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7586A">
        <w:rPr>
          <w:rFonts w:eastAsia="Times New Roman"/>
          <w:bCs/>
          <w:sz w:val="24"/>
          <w:szCs w:val="24"/>
        </w:rPr>
        <w:t>Измерь а,</w:t>
      </w:r>
      <w:r w:rsidRPr="0097586A">
        <w:rPr>
          <w:rFonts w:eastAsia="Times New Roman"/>
          <w:bCs/>
          <w:sz w:val="24"/>
          <w:szCs w:val="24"/>
          <w:lang w:val="en-US"/>
        </w:rPr>
        <w:t>b</w:t>
      </w:r>
      <w:r w:rsidRPr="0097586A">
        <w:rPr>
          <w:rFonts w:eastAsia="Times New Roman"/>
          <w:bCs/>
          <w:sz w:val="24"/>
          <w:szCs w:val="24"/>
        </w:rPr>
        <w:t>,</w:t>
      </w:r>
      <w:r w:rsidRPr="0097586A">
        <w:rPr>
          <w:rFonts w:eastAsia="Times New Roman"/>
          <w:bCs/>
          <w:sz w:val="24"/>
          <w:szCs w:val="24"/>
          <w:lang w:val="en-US"/>
        </w:rPr>
        <w:t>c</w:t>
      </w:r>
      <w:r w:rsidRPr="0097586A">
        <w:rPr>
          <w:rFonts w:eastAsia="Times New Roman"/>
          <w:bCs/>
          <w:sz w:val="24"/>
          <w:szCs w:val="24"/>
        </w:rPr>
        <w:t>, если это необходимо</w:t>
      </w:r>
    </w:p>
    <w:p w:rsidR="002908AA" w:rsidRPr="0097586A" w:rsidRDefault="002908AA" w:rsidP="00290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7586A">
        <w:rPr>
          <w:rFonts w:eastAsia="Times New Roman"/>
          <w:bCs/>
          <w:sz w:val="24"/>
          <w:szCs w:val="24"/>
        </w:rPr>
        <w:t xml:space="preserve">Вычисли </w:t>
      </w:r>
      <w:r w:rsidRPr="0097586A">
        <w:rPr>
          <w:rFonts w:eastAsia="Times New Roman"/>
          <w:bCs/>
          <w:sz w:val="24"/>
          <w:szCs w:val="24"/>
          <w:lang w:val="en-US"/>
        </w:rPr>
        <w:t>S1,S2,S3</w:t>
      </w:r>
      <w:r w:rsidRPr="0097586A">
        <w:rPr>
          <w:rFonts w:eastAsia="Times New Roman"/>
          <w:bCs/>
          <w:sz w:val="24"/>
          <w:szCs w:val="24"/>
        </w:rPr>
        <w:t xml:space="preserve">. </w:t>
      </w:r>
    </w:p>
    <w:p w:rsidR="002908AA" w:rsidRPr="0097586A" w:rsidRDefault="002908AA" w:rsidP="00290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7586A">
        <w:rPr>
          <w:rFonts w:eastAsia="Times New Roman"/>
          <w:bCs/>
          <w:sz w:val="24"/>
          <w:szCs w:val="24"/>
        </w:rPr>
        <w:t xml:space="preserve">Найти их сумму </w:t>
      </w:r>
    </w:p>
    <w:p w:rsidR="002908AA" w:rsidRPr="0097586A" w:rsidRDefault="002908AA" w:rsidP="00290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7586A">
        <w:rPr>
          <w:rFonts w:eastAsia="Times New Roman"/>
          <w:bCs/>
          <w:sz w:val="24"/>
          <w:szCs w:val="24"/>
        </w:rPr>
        <w:t>Эту сумму умножь на 2 – получишь площадь поверхности (</w:t>
      </w:r>
      <w:r w:rsidRPr="0097586A">
        <w:rPr>
          <w:rFonts w:eastAsia="Times New Roman"/>
          <w:b/>
          <w:sz w:val="24"/>
          <w:szCs w:val="24"/>
          <w:lang w:val="en-US"/>
        </w:rPr>
        <w:t>S</w:t>
      </w:r>
      <w:r w:rsidRPr="0097586A">
        <w:rPr>
          <w:rFonts w:eastAsia="Times New Roman"/>
          <w:b/>
          <w:sz w:val="24"/>
          <w:szCs w:val="24"/>
        </w:rPr>
        <w:t>= (</w:t>
      </w:r>
      <w:r w:rsidRPr="0097586A">
        <w:rPr>
          <w:rFonts w:eastAsia="Times New Roman"/>
          <w:b/>
          <w:sz w:val="24"/>
          <w:szCs w:val="24"/>
          <w:lang w:val="en-US"/>
        </w:rPr>
        <w:t>S</w:t>
      </w:r>
      <w:r w:rsidRPr="0097586A">
        <w:rPr>
          <w:rFonts w:eastAsia="Times New Roman"/>
          <w:b/>
          <w:sz w:val="24"/>
          <w:szCs w:val="24"/>
        </w:rPr>
        <w:t>1+</w:t>
      </w:r>
      <w:r w:rsidRPr="0097586A">
        <w:rPr>
          <w:rFonts w:eastAsia="Times New Roman"/>
          <w:b/>
          <w:sz w:val="24"/>
          <w:szCs w:val="24"/>
          <w:lang w:val="en-US"/>
        </w:rPr>
        <w:t>S</w:t>
      </w:r>
      <w:r w:rsidRPr="0097586A">
        <w:rPr>
          <w:rFonts w:eastAsia="Times New Roman"/>
          <w:b/>
          <w:sz w:val="24"/>
          <w:szCs w:val="24"/>
        </w:rPr>
        <w:t>2+</w:t>
      </w:r>
      <w:r w:rsidRPr="0097586A">
        <w:rPr>
          <w:rFonts w:eastAsia="Times New Roman"/>
          <w:b/>
          <w:sz w:val="24"/>
          <w:szCs w:val="24"/>
          <w:lang w:val="en-US"/>
        </w:rPr>
        <w:t>S</w:t>
      </w:r>
      <w:r w:rsidRPr="0097586A">
        <w:rPr>
          <w:rFonts w:eastAsia="Times New Roman"/>
          <w:b/>
          <w:sz w:val="24"/>
          <w:szCs w:val="24"/>
        </w:rPr>
        <w:t>3)*2</w:t>
      </w:r>
      <w:r w:rsidRPr="0097586A">
        <w:rPr>
          <w:rFonts w:eastAsia="Times New Roman"/>
          <w:bCs/>
          <w:sz w:val="24"/>
          <w:szCs w:val="24"/>
        </w:rPr>
        <w:t>)</w:t>
      </w:r>
    </w:p>
    <w:p w:rsidR="002908AA" w:rsidRPr="0097586A" w:rsidRDefault="002908AA" w:rsidP="00290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7586A">
        <w:rPr>
          <w:rFonts w:eastAsia="Times New Roman"/>
          <w:bCs/>
          <w:sz w:val="24"/>
          <w:szCs w:val="24"/>
        </w:rPr>
        <w:t>Эту площадь умножь на расход краски – получишь количество необходимой краски.</w:t>
      </w:r>
    </w:p>
    <w:p w:rsidR="002908AA" w:rsidRPr="0097586A" w:rsidRDefault="002908AA" w:rsidP="002908AA">
      <w:pPr>
        <w:jc w:val="both"/>
        <w:rPr>
          <w:bCs/>
          <w:color w:val="FF0000"/>
        </w:rPr>
      </w:pPr>
      <w:r w:rsidRPr="0097586A">
        <w:rPr>
          <w:bCs/>
          <w:color w:val="FF0000"/>
        </w:rPr>
        <w:t xml:space="preserve">ПРОВЕРЬ! </w:t>
      </w:r>
    </w:p>
    <w:p w:rsidR="002908AA" w:rsidRPr="0097586A" w:rsidRDefault="002908AA" w:rsidP="002908AA">
      <w:pPr>
        <w:jc w:val="both"/>
        <w:rPr>
          <w:bCs/>
          <w:color w:val="FF0000"/>
        </w:rPr>
      </w:pPr>
      <w:r w:rsidRPr="0097586A">
        <w:rPr>
          <w:bCs/>
          <w:i/>
          <w:iCs/>
        </w:rPr>
        <w:t xml:space="preserve">Учащиеся решают задачу и  выполняют проверку на компьютере, в индивидуальном порядке. (В программе </w:t>
      </w:r>
      <w:r w:rsidRPr="0097586A">
        <w:rPr>
          <w:bCs/>
          <w:i/>
          <w:iCs/>
          <w:lang w:val="en-US"/>
        </w:rPr>
        <w:t>MC</w:t>
      </w:r>
      <w:r w:rsidRPr="0097586A">
        <w:rPr>
          <w:bCs/>
          <w:i/>
          <w:iCs/>
        </w:rPr>
        <w:t xml:space="preserve"> </w:t>
      </w:r>
      <w:r w:rsidRPr="0097586A">
        <w:rPr>
          <w:bCs/>
          <w:i/>
          <w:iCs/>
          <w:lang w:val="en-US"/>
        </w:rPr>
        <w:t>Excel</w:t>
      </w:r>
      <w:r w:rsidRPr="0097586A">
        <w:rPr>
          <w:bCs/>
          <w:i/>
          <w:iCs/>
        </w:rPr>
        <w:t xml:space="preserve"> ) </w:t>
      </w:r>
    </w:p>
    <w:p w:rsidR="002908AA" w:rsidRPr="0097586A" w:rsidRDefault="002908AA" w:rsidP="002908AA">
      <w:pPr>
        <w:jc w:val="both"/>
        <w:rPr>
          <w:b/>
          <w:bCs/>
        </w:rPr>
      </w:pPr>
      <w:r w:rsidRPr="0097586A">
        <w:rPr>
          <w:b/>
          <w:bCs/>
        </w:rPr>
        <w:t>6. физкультминутка</w:t>
      </w:r>
    </w:p>
    <w:p w:rsidR="002908AA" w:rsidRPr="0097586A" w:rsidRDefault="002908AA" w:rsidP="002908AA">
      <w:pPr>
        <w:jc w:val="both"/>
        <w:rPr>
          <w:b/>
          <w:bCs/>
        </w:rPr>
      </w:pPr>
      <w:r w:rsidRPr="0097586A">
        <w:rPr>
          <w:b/>
          <w:bCs/>
        </w:rPr>
        <w:t>7. Первичное закрепление с проговариванием во внешней речи.</w:t>
      </w:r>
    </w:p>
    <w:p w:rsidR="002908AA" w:rsidRPr="0097586A" w:rsidRDefault="002908AA" w:rsidP="002908AA">
      <w:pPr>
        <w:jc w:val="both"/>
        <w:rPr>
          <w:bCs/>
          <w:iCs/>
        </w:rPr>
      </w:pPr>
      <w:r w:rsidRPr="0097586A">
        <w:rPr>
          <w:bCs/>
          <w:iCs/>
        </w:rPr>
        <w:t>- Расскажи соседу по парте, как ты выполнял вычисления</w:t>
      </w:r>
    </w:p>
    <w:p w:rsidR="002908AA" w:rsidRPr="0097586A" w:rsidRDefault="002908AA" w:rsidP="002908AA">
      <w:pPr>
        <w:jc w:val="both"/>
        <w:rPr>
          <w:bCs/>
        </w:rPr>
      </w:pPr>
      <w:r w:rsidRPr="0097586A">
        <w:rPr>
          <w:b/>
          <w:bCs/>
        </w:rPr>
        <w:t>8. Самостоятельная работа с самопроверкой .</w:t>
      </w:r>
      <w:r w:rsidRPr="0097586A">
        <w:rPr>
          <w:bCs/>
        </w:rPr>
        <w:t xml:space="preserve"> Индивидуальная работа.</w:t>
      </w:r>
    </w:p>
    <w:p w:rsidR="002908AA" w:rsidRPr="0097586A" w:rsidRDefault="002908AA" w:rsidP="002908AA">
      <w:pPr>
        <w:ind w:left="360"/>
        <w:jc w:val="both"/>
        <w:rPr>
          <w:b/>
          <w:bCs/>
          <w:iCs/>
        </w:rPr>
      </w:pPr>
      <w:r w:rsidRPr="0097586A">
        <w:rPr>
          <w:bCs/>
          <w:iCs/>
        </w:rPr>
        <w:t xml:space="preserve">*Вычислите площадь поверхности прямоугольного параллелепипеда, если его измерения 10см, 5см, 4см. – </w:t>
      </w:r>
      <w:r w:rsidRPr="0097586A">
        <w:rPr>
          <w:b/>
          <w:bCs/>
          <w:iCs/>
        </w:rPr>
        <w:t>1 б</w:t>
      </w:r>
    </w:p>
    <w:p w:rsidR="002908AA" w:rsidRPr="0097586A" w:rsidRDefault="002908AA" w:rsidP="002908AA">
      <w:pPr>
        <w:ind w:left="360"/>
        <w:jc w:val="both"/>
        <w:rPr>
          <w:bCs/>
        </w:rPr>
      </w:pPr>
      <w:r w:rsidRPr="0097586A">
        <w:rPr>
          <w:bCs/>
        </w:rPr>
        <w:t>**  Вычисли, какое количество краски потребуется для окрашивания гаража, с измерениями: 4м, 3м, 2м, если на 1м</w:t>
      </w:r>
      <w:r w:rsidRPr="0097586A">
        <w:rPr>
          <w:bCs/>
          <w:vertAlign w:val="superscript"/>
        </w:rPr>
        <w:t xml:space="preserve">2 </w:t>
      </w:r>
      <w:r w:rsidRPr="0097586A">
        <w:rPr>
          <w:bCs/>
        </w:rPr>
        <w:t xml:space="preserve">требуется 120г краски – </w:t>
      </w:r>
      <w:r w:rsidRPr="0097586A">
        <w:rPr>
          <w:b/>
          <w:bCs/>
        </w:rPr>
        <w:t>2б</w:t>
      </w:r>
    </w:p>
    <w:p w:rsidR="002908AA" w:rsidRPr="0097586A" w:rsidRDefault="002908AA" w:rsidP="002908AA">
      <w:pPr>
        <w:ind w:left="360"/>
        <w:jc w:val="both"/>
        <w:rPr>
          <w:b/>
          <w:bCs/>
        </w:rPr>
      </w:pPr>
      <w:r w:rsidRPr="0097586A">
        <w:rPr>
          <w:bCs/>
        </w:rPr>
        <w:t>*** Вычисли, какое количество краски потребуется для окрашивания вагона, с измерениями: 6м, 3м, 2м 50см, если на 1м</w:t>
      </w:r>
      <w:r w:rsidRPr="0097586A">
        <w:rPr>
          <w:bCs/>
          <w:vertAlign w:val="superscript"/>
        </w:rPr>
        <w:t xml:space="preserve">2 </w:t>
      </w:r>
      <w:r w:rsidRPr="0097586A">
        <w:rPr>
          <w:bCs/>
        </w:rPr>
        <w:t xml:space="preserve">требуется 120г краски – </w:t>
      </w:r>
      <w:r w:rsidRPr="0097586A">
        <w:rPr>
          <w:b/>
          <w:bCs/>
        </w:rPr>
        <w:t>4б</w:t>
      </w:r>
    </w:p>
    <w:p w:rsidR="002908AA" w:rsidRPr="0097586A" w:rsidRDefault="002908AA" w:rsidP="002908AA">
      <w:pPr>
        <w:ind w:left="360"/>
        <w:jc w:val="both"/>
        <w:rPr>
          <w:b/>
          <w:bCs/>
        </w:rPr>
      </w:pPr>
      <w:r w:rsidRPr="0097586A">
        <w:rPr>
          <w:b/>
          <w:bCs/>
        </w:rPr>
        <w:t>Дополнительное задание:</w:t>
      </w:r>
    </w:p>
    <w:p w:rsidR="002908AA" w:rsidRPr="0097586A" w:rsidRDefault="002908AA" w:rsidP="002908AA">
      <w:pPr>
        <w:ind w:left="360"/>
        <w:jc w:val="both"/>
        <w:rPr>
          <w:bCs/>
          <w:i/>
          <w:iCs/>
        </w:rPr>
      </w:pPr>
      <w:r w:rsidRPr="0097586A">
        <w:rPr>
          <w:bCs/>
        </w:rPr>
        <w:t xml:space="preserve">Вычислить площадь поверхности куба с ребром 10 см и вывести формулу для нахождения площади – </w:t>
      </w:r>
      <w:r w:rsidRPr="0097586A">
        <w:rPr>
          <w:b/>
          <w:bCs/>
        </w:rPr>
        <w:t>4б</w:t>
      </w:r>
      <w:r w:rsidRPr="0097586A">
        <w:rPr>
          <w:bCs/>
          <w:i/>
          <w:iCs/>
        </w:rPr>
        <w:t xml:space="preserve"> </w:t>
      </w:r>
    </w:p>
    <w:p w:rsidR="002908AA" w:rsidRPr="0097586A" w:rsidRDefault="002908AA" w:rsidP="002908AA">
      <w:pPr>
        <w:ind w:left="360"/>
        <w:jc w:val="both"/>
        <w:rPr>
          <w:bCs/>
          <w:i/>
          <w:iCs/>
        </w:rPr>
      </w:pPr>
      <w:r w:rsidRPr="0097586A">
        <w:rPr>
          <w:bCs/>
          <w:i/>
          <w:iCs/>
        </w:rPr>
        <w:t xml:space="preserve">Проверку  выполняют на компьютере, в индивидуальном порядке. </w:t>
      </w:r>
    </w:p>
    <w:p w:rsidR="002908AA" w:rsidRPr="0097586A" w:rsidRDefault="002908AA" w:rsidP="002908AA">
      <w:pPr>
        <w:ind w:left="360"/>
        <w:jc w:val="both"/>
        <w:rPr>
          <w:bCs/>
          <w:i/>
          <w:iCs/>
        </w:rPr>
      </w:pPr>
      <w:r w:rsidRPr="0097586A">
        <w:rPr>
          <w:bCs/>
          <w:i/>
          <w:iCs/>
        </w:rPr>
        <w:t>(</w:t>
      </w:r>
      <w:r w:rsidRPr="00B21E8C">
        <w:rPr>
          <w:b/>
          <w:bCs/>
          <w:i/>
          <w:iCs/>
        </w:rPr>
        <w:t xml:space="preserve">В программе </w:t>
      </w:r>
      <w:r w:rsidRPr="00B21E8C">
        <w:rPr>
          <w:b/>
          <w:bCs/>
          <w:i/>
          <w:iCs/>
          <w:lang w:val="en-US"/>
        </w:rPr>
        <w:t>MC</w:t>
      </w:r>
      <w:r w:rsidRPr="00B21E8C">
        <w:rPr>
          <w:b/>
          <w:bCs/>
          <w:i/>
          <w:iCs/>
        </w:rPr>
        <w:t xml:space="preserve"> </w:t>
      </w:r>
      <w:r w:rsidRPr="00B21E8C">
        <w:rPr>
          <w:b/>
          <w:bCs/>
          <w:i/>
          <w:iCs/>
          <w:lang w:val="en-US"/>
        </w:rPr>
        <w:t>Excel</w:t>
      </w:r>
      <w:r w:rsidRPr="0097586A">
        <w:rPr>
          <w:bCs/>
          <w:i/>
          <w:iCs/>
        </w:rPr>
        <w:t xml:space="preserve"> ) </w:t>
      </w:r>
    </w:p>
    <w:p w:rsidR="002908AA" w:rsidRPr="0097586A" w:rsidRDefault="002908AA" w:rsidP="002908AA">
      <w:pPr>
        <w:ind w:left="360"/>
        <w:jc w:val="both"/>
        <w:rPr>
          <w:bCs/>
          <w:i/>
          <w:iCs/>
        </w:rPr>
      </w:pPr>
    </w:p>
    <w:p w:rsidR="002908AA" w:rsidRPr="0097586A" w:rsidRDefault="002908AA" w:rsidP="002908AA">
      <w:pPr>
        <w:ind w:left="360"/>
        <w:jc w:val="both"/>
        <w:rPr>
          <w:b/>
          <w:bCs/>
        </w:rPr>
      </w:pPr>
      <w:r w:rsidRPr="0097586A">
        <w:rPr>
          <w:b/>
          <w:bCs/>
          <w:iCs/>
        </w:rPr>
        <w:t>Оценивание: 3б – «3», 5б – «4», 6б и более – «5»</w:t>
      </w:r>
    </w:p>
    <w:p w:rsidR="002908AA" w:rsidRPr="0097586A" w:rsidRDefault="002908AA" w:rsidP="002908AA">
      <w:pPr>
        <w:pStyle w:val="a3"/>
        <w:spacing w:after="0" w:line="240" w:lineRule="auto"/>
        <w:ind w:left="284"/>
        <w:jc w:val="both"/>
        <w:rPr>
          <w:rFonts w:eastAsia="Times New Roman"/>
          <w:bCs/>
          <w:sz w:val="24"/>
          <w:szCs w:val="24"/>
        </w:rPr>
      </w:pPr>
    </w:p>
    <w:p w:rsidR="002908AA" w:rsidRPr="0097586A" w:rsidRDefault="002908AA" w:rsidP="002908AA">
      <w:pPr>
        <w:jc w:val="both"/>
        <w:rPr>
          <w:b/>
          <w:bCs/>
        </w:rPr>
      </w:pPr>
      <w:r w:rsidRPr="0097586A">
        <w:rPr>
          <w:b/>
          <w:bCs/>
        </w:rPr>
        <w:t>9. Рефлексия учебной деятельности на уроке (итог).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  <w:rPr>
          <w:bCs/>
        </w:rPr>
      </w:pPr>
      <w:r w:rsidRPr="0097586A">
        <w:rPr>
          <w:bCs/>
        </w:rPr>
        <w:t>Какое бы название вы дали нашему уроку?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  <w:rPr>
          <w:bCs/>
        </w:rPr>
      </w:pPr>
      <w:r w:rsidRPr="0097586A">
        <w:rPr>
          <w:bCs/>
        </w:rPr>
        <w:t xml:space="preserve">Что мы научились делать, что нового узнали? 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  <w:rPr>
          <w:bCs/>
        </w:rPr>
      </w:pPr>
      <w:r w:rsidRPr="0097586A">
        <w:rPr>
          <w:noProof/>
        </w:rPr>
        <w:drawing>
          <wp:anchor distT="0" distB="0" distL="114300" distR="114300" simplePos="0" relativeHeight="251659264" behindDoc="1" locked="0" layoutInCell="1" allowOverlap="1" wp14:anchorId="4CB55368" wp14:editId="634DA022">
            <wp:simplePos x="0" y="0"/>
            <wp:positionH relativeFrom="column">
              <wp:posOffset>4234815</wp:posOffset>
            </wp:positionH>
            <wp:positionV relativeFrom="paragraph">
              <wp:posOffset>139065</wp:posOffset>
            </wp:positionV>
            <wp:extent cx="1435100" cy="393065"/>
            <wp:effectExtent l="19050" t="19050" r="12700" b="26035"/>
            <wp:wrapTight wrapText="bothSides">
              <wp:wrapPolygon edited="0">
                <wp:start x="-287" y="-1047"/>
                <wp:lineTo x="-287" y="21984"/>
                <wp:lineTo x="21504" y="21984"/>
                <wp:lineTo x="21504" y="-1047"/>
                <wp:lineTo x="-287" y="-1047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2" t="80415" r="11074"/>
                    <a:stretch/>
                  </pic:blipFill>
                  <pic:spPr bwMode="auto">
                    <a:xfrm>
                      <a:off x="0" y="0"/>
                      <a:ext cx="1435100" cy="3930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86A">
        <w:rPr>
          <w:bCs/>
        </w:rPr>
        <w:t>Где наши знания и умения можно применить?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</w:pPr>
      <w:r w:rsidRPr="0097586A">
        <w:t>Как вы оцениваете работу на уроке?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  <w:rPr>
          <w:b/>
          <w:i/>
        </w:rPr>
      </w:pPr>
      <w:r w:rsidRPr="0097586A">
        <w:rPr>
          <w:b/>
          <w:i/>
        </w:rPr>
        <w:t>С каким настроением заканчиваете урок? СМАЙЛИКИ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  <w:rPr>
          <w:b/>
          <w:i/>
        </w:rPr>
      </w:pPr>
      <w:r w:rsidRPr="0097586A">
        <w:rPr>
          <w:b/>
          <w:i/>
        </w:rPr>
        <w:t xml:space="preserve"> </w:t>
      </w:r>
    </w:p>
    <w:p w:rsidR="002908AA" w:rsidRPr="0097586A" w:rsidRDefault="002908AA" w:rsidP="002908AA">
      <w:pPr>
        <w:autoSpaceDE w:val="0"/>
        <w:autoSpaceDN w:val="0"/>
        <w:adjustRightInd w:val="0"/>
        <w:jc w:val="both"/>
      </w:pPr>
      <w:r w:rsidRPr="0097586A">
        <w:rPr>
          <w:b/>
          <w:bCs/>
        </w:rPr>
        <w:t xml:space="preserve">10. Домашнее задание </w:t>
      </w:r>
      <w:r w:rsidRPr="0097586A">
        <w:t xml:space="preserve">  </w:t>
      </w:r>
    </w:p>
    <w:p w:rsidR="002908AA" w:rsidRPr="0097586A" w:rsidRDefault="002908AA" w:rsidP="002908A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586A">
        <w:rPr>
          <w:rFonts w:eastAsia="Times New Roman"/>
          <w:sz w:val="24"/>
          <w:szCs w:val="24"/>
        </w:rPr>
        <w:t>п. 20, стр. 120-121, записи в тетради, №№ 813, 814 с. 124</w:t>
      </w:r>
    </w:p>
    <w:p w:rsidR="002908AA" w:rsidRPr="0097586A" w:rsidRDefault="002908AA" w:rsidP="002908A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7586A">
        <w:rPr>
          <w:rFonts w:eastAsia="Times New Roman"/>
          <w:sz w:val="24"/>
          <w:szCs w:val="24"/>
        </w:rPr>
        <w:t xml:space="preserve">Вычислите, </w:t>
      </w:r>
      <w:r w:rsidRPr="0097586A">
        <w:rPr>
          <w:rFonts w:eastAsia="Times New Roman"/>
          <w:bCs/>
          <w:sz w:val="24"/>
          <w:szCs w:val="24"/>
        </w:rPr>
        <w:t>какое количество краски потребуется для окрашивания шкафа, если на 1м</w:t>
      </w:r>
      <w:r w:rsidRPr="0097586A">
        <w:rPr>
          <w:rFonts w:eastAsia="Times New Roman"/>
          <w:bCs/>
          <w:sz w:val="24"/>
          <w:szCs w:val="24"/>
          <w:vertAlign w:val="superscript"/>
        </w:rPr>
        <w:t xml:space="preserve">2 </w:t>
      </w:r>
      <w:r w:rsidRPr="0097586A">
        <w:rPr>
          <w:rFonts w:eastAsia="Times New Roman"/>
          <w:bCs/>
          <w:sz w:val="24"/>
          <w:szCs w:val="24"/>
        </w:rPr>
        <w:t>требуется 80г краски (в</w:t>
      </w:r>
      <w:r w:rsidRPr="0097586A">
        <w:rPr>
          <w:rFonts w:eastAsia="Times New Roman"/>
          <w:sz w:val="24"/>
          <w:szCs w:val="24"/>
        </w:rPr>
        <w:t>ыполните необходимые измерения</w:t>
      </w:r>
      <w:r w:rsidRPr="0097586A">
        <w:rPr>
          <w:rFonts w:eastAsia="Times New Roman"/>
          <w:bCs/>
          <w:sz w:val="24"/>
          <w:szCs w:val="24"/>
        </w:rPr>
        <w:t>)</w:t>
      </w:r>
    </w:p>
    <w:p w:rsidR="002908AA" w:rsidRPr="0097586A" w:rsidRDefault="002908AA" w:rsidP="002908AA">
      <w:pPr>
        <w:jc w:val="both"/>
      </w:pPr>
    </w:p>
    <w:p w:rsidR="002908AA" w:rsidRPr="0097586A" w:rsidRDefault="002908AA" w:rsidP="002908AA">
      <w:pPr>
        <w:jc w:val="both"/>
      </w:pPr>
    </w:p>
    <w:p w:rsidR="002908AA" w:rsidRPr="0097586A" w:rsidRDefault="002908AA" w:rsidP="002908AA">
      <w:pPr>
        <w:rPr>
          <w:rFonts w:eastAsiaTheme="minorEastAsia"/>
        </w:rPr>
      </w:pPr>
      <w:r w:rsidRPr="0097586A">
        <w:t>Лист самооценивания _______________________________________________________</w:t>
      </w:r>
    </w:p>
    <w:p w:rsidR="002908AA" w:rsidRPr="0097586A" w:rsidRDefault="002908AA" w:rsidP="002908AA">
      <w:pPr>
        <w:jc w:val="center"/>
      </w:pPr>
      <w:r w:rsidRPr="0097586A">
        <w:t>(Фамилия, имя)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1"/>
        <w:gridCol w:w="4024"/>
        <w:gridCol w:w="2393"/>
        <w:gridCol w:w="2393"/>
      </w:tblGrid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rPr>
                <w:rFonts w:eastAsiaTheme="minorEastAsia"/>
              </w:rPr>
            </w:pPr>
            <w:r w:rsidRPr="0097586A">
              <w:t>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rPr>
                <w:rFonts w:eastAsiaTheme="minorEastAsia"/>
              </w:rPr>
            </w:pPr>
            <w:r w:rsidRPr="0097586A">
              <w:t>Количество возможных баллов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rPr>
                <w:rFonts w:eastAsiaTheme="minorEastAsia"/>
              </w:rPr>
            </w:pPr>
            <w:r w:rsidRPr="0097586A">
              <w:t>Количество набранных баллов</w:t>
            </w:r>
          </w:p>
        </w:tc>
      </w:tr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2908A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both"/>
            </w:pPr>
            <w:r w:rsidRPr="0097586A">
              <w:t>ПРАКТИЧЕСКАЯ РАБОТА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center"/>
              <w:rPr>
                <w:rFonts w:eastAsiaTheme="minorEastAsia"/>
              </w:rPr>
            </w:pPr>
            <w:r w:rsidRPr="0097586A">
              <w:t>2 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</w:tr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2908A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rPr>
                <w:rFonts w:eastAsiaTheme="minorEastAsia"/>
              </w:rPr>
            </w:pPr>
            <w:r w:rsidRPr="0097586A">
              <w:rPr>
                <w:bCs/>
              </w:rPr>
              <w:t>Самостоятельная работа с самопроверкой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center"/>
            </w:pPr>
            <w:r w:rsidRPr="0097586A">
              <w:t>* - 1б</w:t>
            </w:r>
          </w:p>
          <w:p w:rsidR="002908AA" w:rsidRPr="0097586A" w:rsidRDefault="002908AA" w:rsidP="00CC2334">
            <w:pPr>
              <w:jc w:val="center"/>
            </w:pPr>
            <w:r w:rsidRPr="0097586A">
              <w:t>** - 2б</w:t>
            </w:r>
          </w:p>
          <w:p w:rsidR="002908AA" w:rsidRPr="0097586A" w:rsidRDefault="002908AA" w:rsidP="00CC2334">
            <w:pPr>
              <w:jc w:val="center"/>
              <w:rPr>
                <w:rFonts w:eastAsiaTheme="minorEastAsia"/>
              </w:rPr>
            </w:pPr>
            <w:r w:rsidRPr="0097586A">
              <w:t>*** - 4б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</w:tr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2908A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ind w:left="360"/>
              <w:jc w:val="both"/>
              <w:rPr>
                <w:bCs/>
              </w:rPr>
            </w:pPr>
            <w:r w:rsidRPr="0097586A">
              <w:rPr>
                <w:bCs/>
              </w:rPr>
              <w:t>Дополнительное задание:</w:t>
            </w:r>
          </w:p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center"/>
              <w:rPr>
                <w:rFonts w:eastAsiaTheme="minorEastAsia"/>
              </w:rPr>
            </w:pPr>
            <w:r w:rsidRPr="0097586A">
              <w:t>4б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</w:tr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ind w:left="360"/>
              <w:jc w:val="both"/>
              <w:rPr>
                <w:b/>
                <w:bCs/>
              </w:rPr>
            </w:pPr>
            <w:r w:rsidRPr="0097586A">
              <w:rPr>
                <w:b/>
                <w:bCs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center"/>
              <w:rPr>
                <w:rFonts w:eastAsiaTheme="minorEastAsia"/>
              </w:rPr>
            </w:pPr>
            <w:r w:rsidRPr="0097586A">
              <w:t>13 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</w:tr>
      <w:tr w:rsidR="002908AA" w:rsidRPr="0097586A" w:rsidTr="00CC2334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ind w:left="360"/>
              <w:jc w:val="both"/>
              <w:rPr>
                <w:b/>
                <w:bCs/>
              </w:rPr>
            </w:pPr>
            <w:r w:rsidRPr="0097586A">
              <w:rPr>
                <w:b/>
                <w:bCs/>
              </w:rPr>
              <w:t>оценивание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8AA" w:rsidRPr="0097586A" w:rsidRDefault="002908AA" w:rsidP="00CC2334">
            <w:pPr>
              <w:jc w:val="center"/>
              <w:rPr>
                <w:b/>
                <w:bCs/>
                <w:i/>
                <w:iCs/>
              </w:rPr>
            </w:pPr>
            <w:r w:rsidRPr="0097586A">
              <w:rPr>
                <w:b/>
                <w:bCs/>
                <w:i/>
                <w:iCs/>
              </w:rPr>
              <w:t xml:space="preserve">3б – «3», </w:t>
            </w:r>
          </w:p>
          <w:p w:rsidR="002908AA" w:rsidRPr="0097586A" w:rsidRDefault="002908AA" w:rsidP="00CC2334">
            <w:pPr>
              <w:jc w:val="center"/>
              <w:rPr>
                <w:b/>
                <w:bCs/>
                <w:i/>
                <w:iCs/>
              </w:rPr>
            </w:pPr>
            <w:r w:rsidRPr="0097586A">
              <w:rPr>
                <w:b/>
                <w:bCs/>
                <w:i/>
                <w:iCs/>
              </w:rPr>
              <w:t xml:space="preserve">5б – «4», </w:t>
            </w:r>
          </w:p>
          <w:p w:rsidR="002908AA" w:rsidRPr="0097586A" w:rsidRDefault="002908AA" w:rsidP="00CC2334">
            <w:pPr>
              <w:jc w:val="center"/>
              <w:rPr>
                <w:rFonts w:eastAsiaTheme="minorEastAsia"/>
                <w:i/>
              </w:rPr>
            </w:pPr>
            <w:r w:rsidRPr="0097586A">
              <w:rPr>
                <w:b/>
                <w:bCs/>
                <w:i/>
                <w:iCs/>
              </w:rPr>
              <w:t>6б и более – «5»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8AA" w:rsidRPr="0097586A" w:rsidRDefault="002908AA" w:rsidP="00CC2334">
            <w:pPr>
              <w:rPr>
                <w:rFonts w:eastAsiaTheme="minorEastAsia"/>
              </w:rPr>
            </w:pPr>
          </w:p>
        </w:tc>
      </w:tr>
    </w:tbl>
    <w:p w:rsidR="002908AA" w:rsidRDefault="002908AA" w:rsidP="002908AA">
      <w:pPr>
        <w:jc w:val="center"/>
      </w:pPr>
      <w:r w:rsidRPr="00B21E8C">
        <w:rPr>
          <w:b/>
        </w:rPr>
        <w:t>ЭОР:</w:t>
      </w:r>
      <w:r>
        <w:t xml:space="preserve"> </w:t>
      </w:r>
      <w:r w:rsidRPr="00FA119C">
        <w:rPr>
          <w:b/>
          <w:bCs/>
          <w:color w:val="000000"/>
          <w:bdr w:val="none" w:sz="0" w:space="0" w:color="auto" w:frame="1"/>
        </w:rPr>
        <w:t>Формула площади поверхности прямоугольного параллелепипеда</w:t>
      </w:r>
      <w:r>
        <w:rPr>
          <w:b/>
          <w:bCs/>
          <w:color w:val="000000"/>
          <w:bdr w:val="none" w:sz="0" w:space="0" w:color="auto" w:frame="1"/>
        </w:rPr>
        <w:t xml:space="preserve"> –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E1747D">
        <w:rPr>
          <w:b/>
          <w:bCs/>
          <w:color w:val="000000"/>
          <w:bdr w:val="none" w:sz="0" w:space="0" w:color="auto" w:frame="1"/>
        </w:rPr>
        <w:t>а</w:t>
      </w:r>
      <w:r w:rsidRPr="00E1747D">
        <w:rPr>
          <w:b/>
          <w:color w:val="000000"/>
          <w:shd w:val="clear" w:color="auto" w:fill="F7F3EF"/>
        </w:rPr>
        <w:t>нимация</w:t>
      </w:r>
    </w:p>
    <w:p w:rsidR="00A458F4" w:rsidRDefault="002908AA" w:rsidP="002908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5D642" wp14:editId="2129AE3F">
                <wp:simplePos x="0" y="0"/>
                <wp:positionH relativeFrom="column">
                  <wp:posOffset>4171066</wp:posOffset>
                </wp:positionH>
                <wp:positionV relativeFrom="paragraph">
                  <wp:posOffset>162034</wp:posOffset>
                </wp:positionV>
                <wp:extent cx="306143" cy="112790"/>
                <wp:effectExtent l="57150" t="38100" r="55880" b="9715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43" cy="1127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8" o:spid="_x0000_s1026" style="position:absolute;margin-left:328.45pt;margin-top:12.75pt;width:24.1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70E5B8F" wp14:editId="5CDB7163">
            <wp:extent cx="2700000" cy="2041200"/>
            <wp:effectExtent l="19050" t="19050" r="24765" b="165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820" r="12822"/>
                    <a:stretch/>
                  </pic:blipFill>
                  <pic:spPr bwMode="auto">
                    <a:xfrm>
                      <a:off x="0" y="0"/>
                      <a:ext cx="2700000" cy="204120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9C724" wp14:editId="4B79AAA9">
            <wp:extent cx="2700000" cy="2016000"/>
            <wp:effectExtent l="19050" t="19050" r="24765" b="2286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019" r="12660"/>
                    <a:stretch/>
                  </pic:blipFill>
                  <pic:spPr bwMode="auto">
                    <a:xfrm>
                      <a:off x="0" y="0"/>
                      <a:ext cx="2700000" cy="201600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79773"/>
      <w:docPartObj>
        <w:docPartGallery w:val="Page Numbers (Bottom of Page)"/>
        <w:docPartUnique/>
      </w:docPartObj>
    </w:sdtPr>
    <w:sdtEndPr/>
    <w:sdtContent>
      <w:p w:rsidR="00901F94" w:rsidRDefault="00885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1F94" w:rsidRDefault="00885FF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1F94" w:rsidRPr="00BE77E1" w:rsidRDefault="00885FFB" w:rsidP="00BE77E1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</w:p>
    </w:sdtContent>
  </w:sdt>
  <w:p w:rsidR="00901F94" w:rsidRDefault="00885F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898"/>
    <w:multiLevelType w:val="hybridMultilevel"/>
    <w:tmpl w:val="13ECC574"/>
    <w:lvl w:ilvl="0" w:tplc="7A800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3D5"/>
    <w:multiLevelType w:val="hybridMultilevel"/>
    <w:tmpl w:val="3E4C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6CCF"/>
    <w:multiLevelType w:val="hybridMultilevel"/>
    <w:tmpl w:val="A2D451B0"/>
    <w:lvl w:ilvl="0" w:tplc="18606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3637"/>
    <w:multiLevelType w:val="hybridMultilevel"/>
    <w:tmpl w:val="389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45895"/>
    <w:multiLevelType w:val="hybridMultilevel"/>
    <w:tmpl w:val="3730B6EE"/>
    <w:lvl w:ilvl="0" w:tplc="CE2296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A"/>
    <w:rsid w:val="002908AA"/>
    <w:rsid w:val="00885FFB"/>
    <w:rsid w:val="00A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A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4">
    <w:name w:val="Hyperlink"/>
    <w:uiPriority w:val="99"/>
    <w:unhideWhenUsed/>
    <w:rsid w:val="002908AA"/>
    <w:rPr>
      <w:color w:val="0000FF"/>
      <w:u w:val="single"/>
    </w:rPr>
  </w:style>
  <w:style w:type="paragraph" w:styleId="a5">
    <w:name w:val="Normal (Web)"/>
    <w:basedOn w:val="a"/>
    <w:unhideWhenUsed/>
    <w:rsid w:val="002908AA"/>
    <w:pPr>
      <w:spacing w:before="100" w:beforeAutospacing="1" w:after="100" w:afterAutospacing="1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8A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908AA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908AA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290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0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A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4">
    <w:name w:val="Hyperlink"/>
    <w:uiPriority w:val="99"/>
    <w:unhideWhenUsed/>
    <w:rsid w:val="002908AA"/>
    <w:rPr>
      <w:color w:val="0000FF"/>
      <w:u w:val="single"/>
    </w:rPr>
  </w:style>
  <w:style w:type="paragraph" w:styleId="a5">
    <w:name w:val="Normal (Web)"/>
    <w:basedOn w:val="a"/>
    <w:unhideWhenUsed/>
    <w:rsid w:val="002908AA"/>
    <w:pPr>
      <w:spacing w:before="100" w:beforeAutospacing="1" w:after="100" w:afterAutospacing="1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8A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908AA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908AA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0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2908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0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403a9b10-2895-11dc-8314-0800200c9a66/?interface=catalo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2017-03-01T17:26:00Z</dcterms:created>
  <dcterms:modified xsi:type="dcterms:W3CDTF">2017-03-01T18:17:00Z</dcterms:modified>
</cp:coreProperties>
</file>