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A3" w:rsidRPr="001076A3" w:rsidRDefault="001076A3" w:rsidP="001076A3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</w:pPr>
      <w:r w:rsidRPr="001076A3">
        <w:rPr>
          <w:rFonts w:eastAsia="Times New Roman" w:cs="Times New Roman"/>
          <w:b/>
          <w:i/>
          <w:color w:val="333333"/>
          <w:kern w:val="36"/>
          <w:szCs w:val="28"/>
          <w:lang w:eastAsia="ru-RU"/>
        </w:rPr>
        <w:t>Перспективный план по финансовой грамотности в разновозрастной старшей группе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Сентябрь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</w:t>
      </w: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Чтение Экономики (Л. В. Кнышева) для детей: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История 1: Как Миша стал бизнесменом.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Беседа на тему «Как возникают потребности».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Настольная игра «Ассоциации» - (необходимость предметов в различных ситуациях).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Д. и. «Кому что нужно» (Чудесный мешочек - дети объясняют, кому и для чего эти вещи нужны).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5. Сюжетно-ролевая игра: «Семья», «Путешествие на машине».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6. Просмотр мультфильма «Простоквашино»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Октябрь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1. </w:t>
      </w: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Чтение Экономики (Л. В. Кнышева) для детей: История 2: Откуда в Мишином магазине мед взялся?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Д. и. «Кто что делает?»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Сюжетно - ролевая игра: «Парикмахерская» и «Детский сад»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Заучивание пословиц и поговорок о труде и лени.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«С детства не научишься, всю жизнь промучаешься»;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«Хочешь, есть калачи, так не сиди на печи» и т. д.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5. Совместная деятельность детей и родителей (изготовление машин из бросового материала).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Ноябрь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1. Чтение Экономики (Л. В. Кнышева) для детей: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История 3: Как Сорока Мишин товар хвалила.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Беседа на тему «Откуда берётся то, что нам необходимо для комфортной жизни».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Сюжетно-ролевая игра: «Магазин», «Кафе»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Беседа на тему «Что такое товары и услуги». (составление рассказа «Кем работает моя мама, мой папа»)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5. Просмотр мультфильма «Как мужик корову продавал».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lastRenderedPageBreak/>
        <w:t>6. Составление рассказа «Реклама моей игрушки», «Моя игрушка лучше всех»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Декабрь.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</w:t>
      </w: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 Чтение Экономики (Л. В. Кнышева) для детей: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История 4. Как Миша цену назначал.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Просмотр мультфильма «Простоквашино».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Знакомство с понятием экономика.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 xml:space="preserve">4. Работа в тетради О. </w:t>
      </w:r>
      <w:proofErr w:type="spellStart"/>
      <w:r w:rsidRPr="001076A3">
        <w:rPr>
          <w:rFonts w:eastAsia="Times New Roman" w:cs="Times New Roman"/>
          <w:color w:val="111111"/>
          <w:szCs w:val="28"/>
          <w:lang w:eastAsia="ru-RU"/>
        </w:rPr>
        <w:t>Дыбиной</w:t>
      </w:r>
      <w:proofErr w:type="spellEnd"/>
      <w:r w:rsidRPr="001076A3">
        <w:rPr>
          <w:rFonts w:eastAsia="Times New Roman" w:cs="Times New Roman"/>
          <w:color w:val="111111"/>
          <w:szCs w:val="28"/>
          <w:lang w:eastAsia="ru-RU"/>
        </w:rPr>
        <w:t xml:space="preserve"> «Природные объекты и предметы, созданные человеком».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5. Игра - занятие «Природные богатства нашего края»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6. Труд. Создание подарков, игрушек к новому году.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Январь.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 Просмотр мультфильма «Кабы не было зимы» Простоквашино.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Рассматривание и обсуждение коллекций, полезные ископаемые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«Металл», Земля», «Вода», «Уголь».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Д. и. «Чудесный мешочек»- овощи, фрукты, зерно, вата - необходимая часть экономики. Расширить представления детей о профессиях занимающихся растениеводством</w:t>
      </w:r>
      <w:proofErr w:type="gramStart"/>
      <w:r w:rsidRPr="001076A3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Pr="001076A3">
        <w:rPr>
          <w:rFonts w:eastAsia="Times New Roman" w:cs="Times New Roman"/>
          <w:color w:val="111111"/>
          <w:szCs w:val="28"/>
          <w:lang w:eastAsia="ru-RU"/>
        </w:rPr>
        <w:t xml:space="preserve"> (</w:t>
      </w:r>
      <w:proofErr w:type="gramStart"/>
      <w:r w:rsidRPr="001076A3">
        <w:rPr>
          <w:rFonts w:eastAsia="Times New Roman" w:cs="Times New Roman"/>
          <w:color w:val="111111"/>
          <w:szCs w:val="28"/>
          <w:lang w:eastAsia="ru-RU"/>
        </w:rPr>
        <w:t>и</w:t>
      </w:r>
      <w:proofErr w:type="gramEnd"/>
      <w:r w:rsidRPr="001076A3">
        <w:rPr>
          <w:rFonts w:eastAsia="Times New Roman" w:cs="Times New Roman"/>
          <w:color w:val="111111"/>
          <w:szCs w:val="28"/>
          <w:lang w:eastAsia="ru-RU"/>
        </w:rPr>
        <w:t>ллюстрации, презентация).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Февраль: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 Рассматривание альбома полезные ископаемые «Минералы», «Газ», «Нефть».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Игры с мелким стройматериалом «Наша ферма» - животные тоже являются природным богатством.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Ч</w:t>
      </w: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тение Экономики (Л. В. Кнышева) для детей: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История 5. Как Миша продал много-много малины.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Коллективная аппликация «Лес наше богатство». Закрепить понятие необходимости беречь лес, как источнике природных богатств - воздух, древесина, редкие животные, ягоды, грибы, орехи.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Д. и. «Чудесная коробочка» Закрепить знание о материалах необходимых для изготовления разных предметов, напомнить какие природные богатства были использованы (при помощи карточек, расширить знания о профессиях людей (иллюстрации или презентация, которые делают предметы, использованные в игре.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lastRenderedPageBreak/>
        <w:t>Март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 Просмотр мультфильма «Уроки совы - Что такое деньги»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Знакомство с внешним видом денег. Ручной труд: изготовление монеток из бумаги для детских игр.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Просмотр мультфильма «Трое из П</w:t>
      </w:r>
      <w:bookmarkStart w:id="0" w:name="_GoBack"/>
      <w:bookmarkEnd w:id="0"/>
      <w:r w:rsidRPr="001076A3">
        <w:rPr>
          <w:rFonts w:eastAsia="Times New Roman" w:cs="Times New Roman"/>
          <w:color w:val="111111"/>
          <w:szCs w:val="28"/>
          <w:lang w:eastAsia="ru-RU"/>
        </w:rPr>
        <w:t>ростоквашино»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Чтение сказки А. Толстого «Буратино» - обсуждение поступков героев.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Где хранятся деньги. Изготовление кошелька - оригами.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Беседа, зачем нужны деньги. С - Р. и "Путешествие на Автобусе".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5. Где можно заработать деньги. С - р. и «Больница» и «Школа для кукол».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Апрель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 Чтение сказок «Муха-Цокотуха», И. Галлиев «Три копейки за покупку»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Выставка рисунков «Сказки и деньги»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Беседа на тему «Семейный бюджет - из чего он складывается»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Совместная деятельность «Кондитерский цех»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С - р. и «Семья», «Стройка», «Гастроном»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Май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1. </w:t>
      </w: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Чтение Экономики (Л. В. Кнышева) для детей:</w:t>
      </w:r>
    </w:p>
    <w:p w:rsidR="001076A3" w:rsidRPr="001076A3" w:rsidRDefault="001076A3" w:rsidP="001076A3">
      <w:pPr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История 6. Почему у Миши растет не только малина, но и цена.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2. Беседа на тему «Как сохранить Семейный бюджет»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3. Игра «Хорошо-плохо» - сладости, игрушки.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4. Совместная деятельность родителей и детей «Изготовление одежды для бумажной куклы»</w:t>
      </w:r>
    </w:p>
    <w:p w:rsidR="001076A3" w:rsidRPr="001076A3" w:rsidRDefault="001076A3" w:rsidP="001076A3">
      <w:pPr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1076A3">
        <w:rPr>
          <w:rFonts w:eastAsia="Times New Roman" w:cs="Times New Roman"/>
          <w:color w:val="111111"/>
          <w:szCs w:val="28"/>
          <w:lang w:eastAsia="ru-RU"/>
        </w:rPr>
        <w:t>5. Беседа-размышление «Чего нельзя купить за деньги».</w:t>
      </w:r>
    </w:p>
    <w:p w:rsidR="00AB14B6" w:rsidRPr="001076A3" w:rsidRDefault="00AB14B6">
      <w:pPr>
        <w:rPr>
          <w:rFonts w:cs="Times New Roman"/>
          <w:szCs w:val="28"/>
        </w:rPr>
      </w:pPr>
    </w:p>
    <w:sectPr w:rsidR="00AB14B6" w:rsidRPr="001076A3" w:rsidSect="00CE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6A3"/>
    <w:rsid w:val="001076A3"/>
    <w:rsid w:val="006333F8"/>
    <w:rsid w:val="00AB14B6"/>
    <w:rsid w:val="00CE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9"/>
  </w:style>
  <w:style w:type="paragraph" w:styleId="1">
    <w:name w:val="heading 1"/>
    <w:basedOn w:val="a"/>
    <w:link w:val="10"/>
    <w:uiPriority w:val="9"/>
    <w:qFormat/>
    <w:rsid w:val="001076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A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76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6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Марат</cp:lastModifiedBy>
  <cp:revision>2</cp:revision>
  <dcterms:created xsi:type="dcterms:W3CDTF">2019-09-14T00:18:00Z</dcterms:created>
  <dcterms:modified xsi:type="dcterms:W3CDTF">2020-03-18T16:35:00Z</dcterms:modified>
</cp:coreProperties>
</file>