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8E" w:rsidRPr="004A50F2" w:rsidRDefault="0017628E" w:rsidP="0017628E">
      <w:pPr>
        <w:jc w:val="right"/>
      </w:pPr>
      <w:proofErr w:type="spellStart"/>
      <w:r w:rsidRPr="004A50F2">
        <w:t>Бобкова</w:t>
      </w:r>
      <w:proofErr w:type="spellEnd"/>
      <w:r w:rsidRPr="004A50F2">
        <w:t xml:space="preserve"> Оксана Олеговна</w:t>
      </w:r>
    </w:p>
    <w:p w:rsidR="0017628E" w:rsidRPr="004A50F2" w:rsidRDefault="0017628E" w:rsidP="0017628E">
      <w:pPr>
        <w:jc w:val="right"/>
        <w:rPr>
          <w:b/>
        </w:rPr>
      </w:pPr>
      <w:r w:rsidRPr="004A50F2">
        <w:rPr>
          <w:b/>
        </w:rPr>
        <w:t>студентка 3 курса</w:t>
      </w:r>
    </w:p>
    <w:p w:rsidR="0017628E" w:rsidRPr="004A50F2" w:rsidRDefault="0017628E" w:rsidP="0017628E">
      <w:pPr>
        <w:jc w:val="right"/>
        <w:rPr>
          <w:b/>
        </w:rPr>
      </w:pPr>
      <w:r w:rsidRPr="004A50F2">
        <w:rPr>
          <w:b/>
        </w:rPr>
        <w:t>механико-математического факультета</w:t>
      </w:r>
    </w:p>
    <w:p w:rsidR="0017628E" w:rsidRPr="004A50F2" w:rsidRDefault="0017628E" w:rsidP="0017628E">
      <w:pPr>
        <w:jc w:val="right"/>
        <w:rPr>
          <w:b/>
        </w:rPr>
      </w:pPr>
      <w:r w:rsidRPr="004A50F2">
        <w:rPr>
          <w:b/>
        </w:rPr>
        <w:t>Саратов, 2017 год</w:t>
      </w:r>
    </w:p>
    <w:p w:rsidR="0017628E" w:rsidRPr="004A50F2" w:rsidRDefault="0017628E" w:rsidP="0017628E">
      <w:pPr>
        <w:tabs>
          <w:tab w:val="left" w:pos="993"/>
        </w:tabs>
        <w:ind w:firstLine="567"/>
        <w:jc w:val="center"/>
        <w:rPr>
          <w:b/>
        </w:rPr>
      </w:pPr>
    </w:p>
    <w:p w:rsidR="0017628E" w:rsidRPr="004A50F2" w:rsidRDefault="0017628E" w:rsidP="0017628E">
      <w:pPr>
        <w:tabs>
          <w:tab w:val="left" w:pos="993"/>
        </w:tabs>
        <w:ind w:firstLine="567"/>
        <w:jc w:val="center"/>
        <w:rPr>
          <w:b/>
        </w:rPr>
      </w:pPr>
    </w:p>
    <w:p w:rsidR="0017628E" w:rsidRPr="004A50F2" w:rsidRDefault="0017628E" w:rsidP="0017628E">
      <w:pPr>
        <w:tabs>
          <w:tab w:val="left" w:pos="993"/>
        </w:tabs>
        <w:ind w:firstLine="567"/>
        <w:jc w:val="center"/>
        <w:rPr>
          <w:b/>
        </w:rPr>
      </w:pPr>
    </w:p>
    <w:p w:rsidR="0017628E" w:rsidRPr="004A50F2" w:rsidRDefault="0017628E" w:rsidP="0017628E">
      <w:pPr>
        <w:tabs>
          <w:tab w:val="left" w:pos="993"/>
        </w:tabs>
        <w:ind w:firstLine="567"/>
        <w:jc w:val="center"/>
        <w:rPr>
          <w:b/>
        </w:rPr>
      </w:pPr>
      <w:r w:rsidRPr="004A50F2">
        <w:rPr>
          <w:b/>
        </w:rPr>
        <w:t>Самостоятельная работа</w:t>
      </w:r>
    </w:p>
    <w:p w:rsidR="0017628E" w:rsidRPr="004A50F2" w:rsidRDefault="0017628E" w:rsidP="0017628E">
      <w:pPr>
        <w:tabs>
          <w:tab w:val="left" w:pos="993"/>
        </w:tabs>
        <w:ind w:firstLine="567"/>
        <w:jc w:val="center"/>
        <w:rPr>
          <w:b/>
        </w:rPr>
      </w:pPr>
      <w:r w:rsidRPr="004A50F2">
        <w:rPr>
          <w:b/>
        </w:rPr>
        <w:t>для 8 класса по теме</w:t>
      </w:r>
    </w:p>
    <w:p w:rsidR="0017628E" w:rsidRPr="004A50F2" w:rsidRDefault="0017628E" w:rsidP="0017628E">
      <w:pPr>
        <w:tabs>
          <w:tab w:val="left" w:pos="993"/>
        </w:tabs>
        <w:ind w:firstLine="567"/>
        <w:jc w:val="center"/>
        <w:rPr>
          <w:b/>
        </w:rPr>
      </w:pPr>
      <w:r w:rsidRPr="004A50F2">
        <w:rPr>
          <w:b/>
        </w:rPr>
        <w:t>Решение текстовых задач на движение</w:t>
      </w:r>
    </w:p>
    <w:p w:rsidR="0017628E" w:rsidRPr="004A50F2" w:rsidRDefault="0017628E" w:rsidP="0017628E">
      <w:pPr>
        <w:spacing w:before="120"/>
      </w:pPr>
      <w:r w:rsidRPr="004A50F2">
        <w:rPr>
          <w:b/>
        </w:rPr>
        <w:t xml:space="preserve">Разработано: </w:t>
      </w:r>
      <w:r w:rsidRPr="004A50F2">
        <w:t>Бобковой Оксаной Олеговной</w:t>
      </w:r>
      <w:r w:rsidRPr="004A50F2">
        <w:tab/>
      </w:r>
      <w:r w:rsidRPr="004A50F2">
        <w:rPr>
          <w:b/>
        </w:rPr>
        <w:tab/>
      </w:r>
      <w:r w:rsidRPr="004A50F2">
        <w:rPr>
          <w:b/>
        </w:rPr>
        <w:tab/>
      </w:r>
    </w:p>
    <w:p w:rsidR="0017628E" w:rsidRPr="004A50F2" w:rsidRDefault="0017628E" w:rsidP="0017628E">
      <w:pPr>
        <w:spacing w:before="120"/>
      </w:pPr>
      <w:r w:rsidRPr="004A50F2">
        <w:rPr>
          <w:b/>
        </w:rPr>
        <w:t>Предмет:</w:t>
      </w:r>
      <w:r w:rsidR="004A50F2">
        <w:tab/>
        <w:t xml:space="preserve">     </w:t>
      </w:r>
      <w:r w:rsidRPr="004A50F2">
        <w:t>алгебра 8 класс</w:t>
      </w:r>
    </w:p>
    <w:p w:rsidR="0017628E" w:rsidRPr="004A50F2" w:rsidRDefault="0017628E" w:rsidP="0017628E">
      <w:pPr>
        <w:tabs>
          <w:tab w:val="left" w:pos="993"/>
        </w:tabs>
      </w:pPr>
    </w:p>
    <w:p w:rsidR="0017628E" w:rsidRPr="004A50F2" w:rsidRDefault="0017628E" w:rsidP="0017628E">
      <w:pPr>
        <w:tabs>
          <w:tab w:val="left" w:pos="993"/>
        </w:tabs>
        <w:ind w:firstLine="567"/>
        <w:jc w:val="center"/>
      </w:pPr>
    </w:p>
    <w:p w:rsidR="0017628E" w:rsidRPr="004A50F2" w:rsidRDefault="004A50F2" w:rsidP="004A50F2">
      <w:pPr>
        <w:tabs>
          <w:tab w:val="left" w:pos="709"/>
        </w:tabs>
        <w:spacing w:before="120"/>
        <w:ind w:left="2835" w:hanging="2835"/>
      </w:pPr>
      <w:r>
        <w:rPr>
          <w:b/>
          <w:bCs/>
          <w:iCs/>
        </w:rPr>
        <w:t xml:space="preserve">         </w:t>
      </w:r>
      <w:r w:rsidR="0017628E" w:rsidRPr="004A50F2">
        <w:rPr>
          <w:b/>
          <w:bCs/>
          <w:iCs/>
        </w:rPr>
        <w:t>Цель:</w:t>
      </w:r>
      <w:r>
        <w:t xml:space="preserve">               </w:t>
      </w:r>
      <w:r w:rsidR="0017628E" w:rsidRPr="004A50F2">
        <w:rPr>
          <w:color w:val="000000" w:themeColor="text1"/>
        </w:rPr>
        <w:t>проверка умений решать текстовые задачи на движение</w:t>
      </w: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17628E" w:rsidRDefault="0017628E" w:rsidP="00D43117">
      <w:pPr>
        <w:rPr>
          <w:bCs/>
          <w:color w:val="000000" w:themeColor="text1"/>
          <w:u w:val="single"/>
          <w:shd w:val="clear" w:color="auto" w:fill="FFFFFF"/>
        </w:rPr>
      </w:pPr>
    </w:p>
    <w:p w:rsidR="005D31DF" w:rsidRDefault="008361C5" w:rsidP="00D43117">
      <w:pPr>
        <w:rPr>
          <w:color w:val="000000" w:themeColor="text1"/>
          <w:shd w:val="clear" w:color="auto" w:fill="FFFFFF"/>
        </w:rPr>
      </w:pPr>
      <w:r w:rsidRPr="00D43117">
        <w:rPr>
          <w:bCs/>
          <w:color w:val="000000" w:themeColor="text1"/>
          <w:u w:val="single"/>
          <w:shd w:val="clear" w:color="auto" w:fill="FFFFFF"/>
        </w:rPr>
        <w:lastRenderedPageBreak/>
        <w:t>Самостоятельные</w:t>
      </w:r>
      <w:r w:rsidR="00B02180" w:rsidRPr="00D43117">
        <w:rPr>
          <w:rStyle w:val="apple-converted-space"/>
          <w:color w:val="000000" w:themeColor="text1"/>
          <w:u w:val="single"/>
          <w:shd w:val="clear" w:color="auto" w:fill="FFFFFF"/>
        </w:rPr>
        <w:t> </w:t>
      </w:r>
      <w:r w:rsidR="00B02180" w:rsidRPr="00D43117">
        <w:rPr>
          <w:bCs/>
          <w:color w:val="000000" w:themeColor="text1"/>
          <w:u w:val="single"/>
          <w:shd w:val="clear" w:color="auto" w:fill="FFFFFF"/>
        </w:rPr>
        <w:t>работы</w:t>
      </w:r>
      <w:r w:rsidR="00B02180" w:rsidRPr="00080D67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="00B02180" w:rsidRPr="00080D67">
        <w:rPr>
          <w:color w:val="000000" w:themeColor="text1"/>
          <w:shd w:val="clear" w:color="auto" w:fill="FFFFFF"/>
        </w:rPr>
        <w:t>предназначены для организации самостоятельной деятельности учащихся, ориентированной на усвоение знаний и выр</w:t>
      </w:r>
      <w:r w:rsidRPr="00080D67">
        <w:rPr>
          <w:color w:val="000000" w:themeColor="text1"/>
          <w:shd w:val="clear" w:color="auto" w:fill="FFFFFF"/>
        </w:rPr>
        <w:t xml:space="preserve">аботку умений применять их. Они </w:t>
      </w:r>
      <w:r w:rsidR="00B02180" w:rsidRPr="00080D67">
        <w:rPr>
          <w:color w:val="000000" w:themeColor="text1"/>
          <w:shd w:val="clear" w:color="auto" w:fill="FFFFFF"/>
        </w:rPr>
        <w:t>носят индивидуальный характер и предназначены для ребят, по тем или иным причинам, не усвоившим материал</w:t>
      </w:r>
      <w:r w:rsidRPr="00080D67">
        <w:rPr>
          <w:color w:val="000000" w:themeColor="text1"/>
          <w:shd w:val="clear" w:color="auto" w:fill="FFFFFF"/>
        </w:rPr>
        <w:t>. Н</w:t>
      </w:r>
      <w:r w:rsidR="00B02180" w:rsidRPr="00080D67">
        <w:rPr>
          <w:color w:val="000000" w:themeColor="text1"/>
          <w:shd w:val="clear" w:color="auto" w:fill="FFFFFF"/>
        </w:rPr>
        <w:t xml:space="preserve">адо стремиться проводить </w:t>
      </w:r>
      <w:r w:rsidRPr="00080D67">
        <w:rPr>
          <w:color w:val="000000" w:themeColor="text1"/>
          <w:shd w:val="clear" w:color="auto" w:fill="FFFFFF"/>
        </w:rPr>
        <w:t xml:space="preserve">самостоятельные </w:t>
      </w:r>
      <w:r w:rsidR="00B02180" w:rsidRPr="00080D67">
        <w:rPr>
          <w:color w:val="000000" w:themeColor="text1"/>
          <w:shd w:val="clear" w:color="auto" w:fill="FFFFFF"/>
        </w:rPr>
        <w:t>работы в непринужденной, деловой обстановке, чтобы ребята не боялись задавать любые вопросы, были бы уверены, что за ошибки их не накажут, а там, где требуется, помогут, покажут, повторно разъяснят непонятое.</w:t>
      </w:r>
      <w:r w:rsidRPr="00080D67">
        <w:rPr>
          <w:color w:val="000000" w:themeColor="text1"/>
          <w:shd w:val="clear" w:color="auto" w:fill="FFFFFF"/>
        </w:rPr>
        <w:t xml:space="preserve"> Приведем пример </w:t>
      </w:r>
      <w:proofErr w:type="spellStart"/>
      <w:r w:rsidRPr="00080D67">
        <w:rPr>
          <w:color w:val="000000" w:themeColor="text1"/>
          <w:shd w:val="clear" w:color="auto" w:fill="FFFFFF"/>
        </w:rPr>
        <w:t>разноуровневых</w:t>
      </w:r>
      <w:proofErr w:type="spellEnd"/>
      <w:r w:rsidRPr="00080D67">
        <w:rPr>
          <w:color w:val="000000" w:themeColor="text1"/>
          <w:shd w:val="clear" w:color="auto" w:fill="FFFFFF"/>
        </w:rPr>
        <w:t xml:space="preserve"> самостоятельных работ. Задания 1 варианта предназначены для детей, допускающих ошибки в составлении </w:t>
      </w:r>
      <w:r w:rsidR="00D40135" w:rsidRPr="00080D67">
        <w:rPr>
          <w:color w:val="000000" w:themeColor="text1"/>
          <w:shd w:val="clear" w:color="auto" w:fill="FFFFFF"/>
        </w:rPr>
        <w:t xml:space="preserve">математических </w:t>
      </w:r>
      <w:r w:rsidRPr="00080D67">
        <w:rPr>
          <w:color w:val="000000" w:themeColor="text1"/>
          <w:shd w:val="clear" w:color="auto" w:fill="FFFFFF"/>
        </w:rPr>
        <w:t>моделей задачи; задания 2 варианта – для детей, кото</w:t>
      </w:r>
      <w:r w:rsidR="00D40135" w:rsidRPr="00080D67">
        <w:rPr>
          <w:color w:val="000000" w:themeColor="text1"/>
          <w:shd w:val="clear" w:color="auto" w:fill="FFFFFF"/>
        </w:rPr>
        <w:t>рые не доводят задачи до ответа;</w:t>
      </w:r>
      <w:r w:rsidRPr="00080D67">
        <w:rPr>
          <w:color w:val="000000" w:themeColor="text1"/>
          <w:shd w:val="clear" w:color="auto" w:fill="FFFFFF"/>
        </w:rPr>
        <w:t xml:space="preserve"> 3 вариант – для детей, которые допускают ошибки как в составлении информационных моделей, так и в математических моделях.</w:t>
      </w:r>
    </w:p>
    <w:p w:rsidR="0017628E" w:rsidRDefault="0017628E" w:rsidP="00D43117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 проверке учитывается правильность применения формул для нахождения одного из компонентов.</w:t>
      </w:r>
    </w:p>
    <w:p w:rsidR="0017628E" w:rsidRDefault="0017628E" w:rsidP="00D43117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 вариант: оценка «отлич</w:t>
      </w:r>
      <w:r w:rsidR="00A43411">
        <w:rPr>
          <w:color w:val="000000" w:themeColor="text1"/>
          <w:shd w:val="clear" w:color="auto" w:fill="FFFFFF"/>
        </w:rPr>
        <w:t xml:space="preserve">но» ставится, если верно решены обе задачи, оценка </w:t>
      </w:r>
      <w:r>
        <w:rPr>
          <w:color w:val="000000" w:themeColor="text1"/>
          <w:shd w:val="clear" w:color="auto" w:fill="FFFFFF"/>
        </w:rPr>
        <w:t xml:space="preserve"> </w:t>
      </w:r>
      <w:r w:rsidR="00A43411">
        <w:rPr>
          <w:color w:val="000000" w:themeColor="text1"/>
          <w:shd w:val="clear" w:color="auto" w:fill="FFFFFF"/>
        </w:rPr>
        <w:t>«хорошо» – если решена первая задача и не доведена до конца вторая, оценка  «удовлетворительно» – если решена только одна задача, во всех остальных случаях – оценка «неудовлетворительно».</w:t>
      </w:r>
    </w:p>
    <w:p w:rsidR="00A43411" w:rsidRPr="00080D67" w:rsidRDefault="00A43411" w:rsidP="00A43411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2 вариант: оценка «отлично» ставится, если верно решены обе задачи, оценка  «хорошо» – если решена одна из задач и не доведена до конца другая, оценка  «удовлетворительно» – если решена только одна задача, во всех остальных случаях – оценка «неудовлетворительно».</w:t>
      </w:r>
    </w:p>
    <w:p w:rsidR="00A43411" w:rsidRPr="00080D67" w:rsidRDefault="00A43411" w:rsidP="00A43411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 вариант: оценка «отлично» ставится, если верно решены обе задачи, оценка  «хорошо» – если решена только первая задача или решена первая и не доведена до конца вторая, оценка  «удовлетворительно» – если решена только вторая задача, во всех остальных случаях – оценка «неудовлетворительно».</w:t>
      </w:r>
    </w:p>
    <w:p w:rsidR="00A43411" w:rsidRPr="00080D67" w:rsidRDefault="00A43411" w:rsidP="00D43117">
      <w:pPr>
        <w:rPr>
          <w:color w:val="000000" w:themeColor="text1"/>
        </w:rPr>
      </w:pPr>
    </w:p>
    <w:p w:rsidR="008361C5" w:rsidRPr="00080D67" w:rsidRDefault="00D40135" w:rsidP="00D43117">
      <w:pPr>
        <w:rPr>
          <w:b/>
          <w:color w:val="000000" w:themeColor="text1"/>
        </w:rPr>
      </w:pPr>
      <w:r w:rsidRPr="00080D67">
        <w:rPr>
          <w:b/>
          <w:color w:val="000000" w:themeColor="text1"/>
        </w:rPr>
        <w:lastRenderedPageBreak/>
        <w:t>Вариант 1</w:t>
      </w:r>
    </w:p>
    <w:p w:rsidR="00C52432" w:rsidRPr="00080D67" w:rsidRDefault="00D40135" w:rsidP="00D43117">
      <w:pPr>
        <w:rPr>
          <w:color w:val="000000" w:themeColor="text1"/>
        </w:rPr>
      </w:pPr>
      <w:r w:rsidRPr="00080D67">
        <w:rPr>
          <w:color w:val="000000" w:themeColor="text1"/>
          <w:u w:val="single"/>
        </w:rPr>
        <w:t>Задача 1.</w:t>
      </w:r>
      <w:r w:rsidRPr="00080D67">
        <w:rPr>
          <w:color w:val="000000" w:themeColor="text1"/>
        </w:rPr>
        <w:t xml:space="preserve"> </w:t>
      </w:r>
      <w:r w:rsidR="003139C4" w:rsidRPr="00080D67">
        <w:rPr>
          <w:color w:val="000000" w:themeColor="text1"/>
        </w:rPr>
        <w:t>Если пароход и катер проплывут по течению, то расстояние от пункта А до пункта В пароход проходит в 1.5 раза быстрее, чем катер; при этом катер каждый час отстает от парохода на 8 км. если же они плывут по течению, то пароход проходит путь от В до А в два раза быстрее катера. Найдите скорость парохода и катера в стоячей воде.</w:t>
      </w:r>
    </w:p>
    <w:p w:rsidR="0086317B" w:rsidRDefault="005D31DF" w:rsidP="00D4311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80D67">
        <w:rPr>
          <w:color w:val="000000" w:themeColor="text1"/>
          <w:sz w:val="28"/>
          <w:szCs w:val="28"/>
          <w:shd w:val="clear" w:color="auto" w:fill="FFFFFF"/>
        </w:rPr>
        <w:tab/>
      </w:r>
      <w:r w:rsidR="00D40135" w:rsidRPr="00080D67">
        <w:rPr>
          <w:color w:val="000000" w:themeColor="text1"/>
          <w:sz w:val="28"/>
          <w:szCs w:val="28"/>
          <w:u w:val="single"/>
          <w:shd w:val="clear" w:color="auto" w:fill="FFFFFF"/>
        </w:rPr>
        <w:t>Задача 2.</w:t>
      </w:r>
      <w:r w:rsidR="00D40135" w:rsidRPr="00080D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6317B">
        <w:rPr>
          <w:color w:val="000000" w:themeColor="text1"/>
          <w:sz w:val="28"/>
          <w:szCs w:val="28"/>
        </w:rPr>
        <w:t>Сформулируйте задачу по заданной табличной модели и решите ее.</w:t>
      </w:r>
    </w:p>
    <w:tbl>
      <w:tblPr>
        <w:tblStyle w:val="a5"/>
        <w:tblW w:w="0" w:type="auto"/>
        <w:tblInd w:w="812" w:type="dxa"/>
        <w:tblLayout w:type="fixed"/>
        <w:tblLook w:val="04A0"/>
      </w:tblPr>
      <w:tblGrid>
        <w:gridCol w:w="1526"/>
        <w:gridCol w:w="1134"/>
        <w:gridCol w:w="1040"/>
        <w:gridCol w:w="723"/>
      </w:tblGrid>
      <w:tr w:rsidR="0086317B" w:rsidRPr="006F600F" w:rsidTr="0086317B">
        <w:tc>
          <w:tcPr>
            <w:tcW w:w="1526" w:type="dxa"/>
          </w:tcPr>
          <w:p w:rsidR="0086317B" w:rsidRPr="0086317B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</w:pPr>
            <w:r w:rsidRPr="006F600F"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040" w:type="dxa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</w:pPr>
            <w:r w:rsidRPr="006F600F"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>t</w:t>
            </w:r>
          </w:p>
        </w:tc>
        <w:tc>
          <w:tcPr>
            <w:tcW w:w="723" w:type="dxa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</w:pPr>
            <w:r w:rsidRPr="006F600F"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</w:tr>
      <w:tr w:rsidR="0086317B" w:rsidRPr="006F600F" w:rsidTr="0086317B">
        <w:tc>
          <w:tcPr>
            <w:tcW w:w="1526" w:type="dxa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6F600F">
              <w:rPr>
                <w:rFonts w:eastAsiaTheme="minorEastAsia"/>
                <w:sz w:val="24"/>
                <w:szCs w:val="24"/>
                <w:shd w:val="clear" w:color="auto" w:fill="FFFFFF"/>
              </w:rPr>
              <w:t>По течению</w:t>
            </w:r>
          </w:p>
        </w:tc>
        <w:tc>
          <w:tcPr>
            <w:tcW w:w="1134" w:type="dxa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m:oMath>
              <m:r>
                <w:rPr>
                  <w:rFonts w:ascii="Cambria Math" w:eastAsiaTheme="minorEastAsia"/>
                  <w:sz w:val="24"/>
                  <w:szCs w:val="24"/>
                  <w:shd w:val="clear" w:color="auto" w:fill="FFFFFF"/>
                  <w:lang w:val="en-US"/>
                </w:rPr>
                <m:t xml:space="preserve">x </m:t>
              </m:r>
            </m:oMath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>км / ч</w:t>
            </w:r>
          </w:p>
        </w:tc>
        <w:tc>
          <w:tcPr>
            <w:tcW w:w="1040" w:type="dxa"/>
          </w:tcPr>
          <w:p w:rsidR="0086317B" w:rsidRPr="0099360E" w:rsidRDefault="00DA439C" w:rsidP="00B34039">
            <w:pPr>
              <w:tabs>
                <w:tab w:val="left" w:pos="930"/>
              </w:tabs>
              <w:jc w:val="center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</w:rPr>
                      <m:t>x</m:t>
                    </m: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den>
                </m:f>
              </m:oMath>
            </m:oMathPara>
          </w:p>
        </w:tc>
        <w:tc>
          <w:tcPr>
            <w:tcW w:w="723" w:type="dxa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6F600F"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>35</w:t>
            </w:r>
            <w:r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>км</w:t>
            </w:r>
          </w:p>
        </w:tc>
      </w:tr>
      <w:tr w:rsidR="0086317B" w:rsidRPr="00AD3B82" w:rsidTr="0086317B">
        <w:tc>
          <w:tcPr>
            <w:tcW w:w="1526" w:type="dxa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6F600F">
              <w:rPr>
                <w:rFonts w:eastAsiaTheme="minorEastAsia"/>
                <w:sz w:val="24"/>
                <w:szCs w:val="24"/>
                <w:shd w:val="clear" w:color="auto" w:fill="FFFFFF"/>
              </w:rPr>
              <w:t>Против течения</w:t>
            </w:r>
          </w:p>
        </w:tc>
        <w:tc>
          <w:tcPr>
            <w:tcW w:w="1134" w:type="dxa"/>
          </w:tcPr>
          <w:p w:rsidR="0086317B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FFFFF"/>
                    <w:lang w:val="en-US"/>
                  </w:rPr>
                  <m:t>30-x</m:t>
                </m:r>
              </m:oMath>
            </m:oMathPara>
          </w:p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>км / ч</w:t>
            </w:r>
          </w:p>
        </w:tc>
        <w:tc>
          <w:tcPr>
            <w:tcW w:w="1040" w:type="dxa"/>
          </w:tcPr>
          <w:p w:rsidR="0086317B" w:rsidRPr="007109DC" w:rsidRDefault="00DA439C" w:rsidP="00B34039">
            <w:pPr>
              <w:tabs>
                <w:tab w:val="left" w:pos="930"/>
              </w:tabs>
              <w:rPr>
                <w:rFonts w:eastAsiaTheme="minorEastAsia"/>
                <w:i/>
                <w:sz w:val="24"/>
                <w:szCs w:val="24"/>
                <w:shd w:val="clear" w:color="auto" w:fill="FFFFFF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  <w:lang w:val="en-US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  <w:lang w:val="en-US"/>
                      </w:rPr>
                      <m:t>30-x</m:t>
                    </m:r>
                  </m:den>
                </m:f>
              </m:oMath>
            </m:oMathPara>
          </w:p>
        </w:tc>
        <w:tc>
          <w:tcPr>
            <w:tcW w:w="723" w:type="dxa"/>
          </w:tcPr>
          <w:p w:rsidR="0086317B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</w:pPr>
            <w:r w:rsidRPr="006F600F"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>25</w:t>
            </w: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 xml:space="preserve"> км</w:t>
            </w:r>
          </w:p>
          <w:p w:rsidR="0086317B" w:rsidRPr="00AD3B82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6317B" w:rsidRPr="00AD3B82" w:rsidTr="0086317B">
        <w:tc>
          <w:tcPr>
            <w:tcW w:w="4423" w:type="dxa"/>
            <w:gridSpan w:val="4"/>
          </w:tcPr>
          <w:p w:rsidR="0086317B" w:rsidRPr="006F600F" w:rsidRDefault="0086317B" w:rsidP="00B34039">
            <w:pPr>
              <w:tabs>
                <w:tab w:val="left" w:pos="930"/>
              </w:tabs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>v</w:t>
            </w:r>
            <w:proofErr w:type="spellStart"/>
            <w:r>
              <w:rPr>
                <w:rFonts w:eastAsiaTheme="minorEastAsia"/>
                <w:sz w:val="24"/>
                <w:szCs w:val="24"/>
                <w:shd w:val="clear" w:color="auto" w:fill="FFFFFF"/>
                <w:vertAlign w:val="subscript"/>
              </w:rPr>
              <w:t>соб</w:t>
            </w:r>
            <w:proofErr w:type="spellEnd"/>
            <w:r>
              <w:rPr>
                <w:rFonts w:eastAsiaTheme="minorEastAsia"/>
                <w:sz w:val="24"/>
                <w:szCs w:val="24"/>
                <w:shd w:val="clear" w:color="auto" w:fill="FFFFFF"/>
                <w:vertAlign w:val="subscript"/>
              </w:rPr>
              <w:t>.</w:t>
            </w:r>
            <w:r>
              <w:rPr>
                <w:rFonts w:eastAsiaTheme="minorEastAsia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shd w:val="clear" w:color="auto" w:fill="FFFFFF"/>
                <w:lang w:val="en-US"/>
              </w:rPr>
              <w:t xml:space="preserve">= 15 </w:t>
            </w:r>
            <w:r>
              <w:rPr>
                <w:rFonts w:eastAsiaTheme="minorEastAsia"/>
                <w:sz w:val="24"/>
                <w:szCs w:val="24"/>
                <w:shd w:val="clear" w:color="auto" w:fill="FFFFFF"/>
              </w:rPr>
              <w:t>км / ч</w:t>
            </w:r>
          </w:p>
        </w:tc>
      </w:tr>
    </w:tbl>
    <w:p w:rsidR="00D43117" w:rsidRPr="0086317B" w:rsidRDefault="005D31DF" w:rsidP="0086317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0D67">
        <w:rPr>
          <w:color w:val="000000" w:themeColor="text1"/>
          <w:sz w:val="28"/>
          <w:szCs w:val="28"/>
        </w:rPr>
        <w:br/>
      </w:r>
    </w:p>
    <w:p w:rsidR="00D40135" w:rsidRPr="00080D67" w:rsidRDefault="00D40135" w:rsidP="00080D67">
      <w:pPr>
        <w:pStyle w:val="a3"/>
        <w:spacing w:line="360" w:lineRule="auto"/>
        <w:ind w:firstLine="708"/>
        <w:rPr>
          <w:b/>
          <w:color w:val="000000" w:themeColor="text1"/>
          <w:shd w:val="clear" w:color="auto" w:fill="FFFFFF"/>
        </w:rPr>
      </w:pPr>
      <w:r w:rsidRPr="00080D67">
        <w:rPr>
          <w:b/>
          <w:color w:val="000000" w:themeColor="text1"/>
          <w:shd w:val="clear" w:color="auto" w:fill="FFFFFF"/>
        </w:rPr>
        <w:t>Вариант 2</w:t>
      </w:r>
    </w:p>
    <w:p w:rsidR="00B02180" w:rsidRPr="00080D67" w:rsidRDefault="00D40135" w:rsidP="0086317B">
      <w:pPr>
        <w:pStyle w:val="a3"/>
        <w:spacing w:line="360" w:lineRule="auto"/>
        <w:rPr>
          <w:color w:val="000000" w:themeColor="text1"/>
          <w:shd w:val="clear" w:color="auto" w:fill="FFFFFF"/>
        </w:rPr>
      </w:pPr>
      <w:r w:rsidRPr="00080D67">
        <w:rPr>
          <w:color w:val="000000" w:themeColor="text1"/>
          <w:shd w:val="clear" w:color="auto" w:fill="FFFFFF"/>
        </w:rPr>
        <w:tab/>
      </w:r>
      <w:r w:rsidRPr="00080D67">
        <w:rPr>
          <w:color w:val="000000" w:themeColor="text1"/>
          <w:u w:val="single"/>
          <w:shd w:val="clear" w:color="auto" w:fill="FFFFFF"/>
        </w:rPr>
        <w:t>Задача 1.</w:t>
      </w:r>
      <w:r w:rsidRPr="00080D67">
        <w:rPr>
          <w:color w:val="000000" w:themeColor="text1"/>
          <w:shd w:val="clear" w:color="auto" w:fill="FFFFFF"/>
        </w:rPr>
        <w:t xml:space="preserve"> </w:t>
      </w:r>
      <w:r w:rsidR="0086317B">
        <w:rPr>
          <w:color w:val="000000" w:themeColor="text1"/>
          <w:shd w:val="clear" w:color="auto" w:fill="FFFFFF"/>
        </w:rPr>
        <w:t xml:space="preserve"> </w:t>
      </w:r>
      <w:r w:rsidR="00B02180" w:rsidRPr="00080D67">
        <w:rPr>
          <w:color w:val="000000" w:themeColor="text1"/>
          <w:shd w:val="clear" w:color="auto" w:fill="FFFFFF"/>
        </w:rPr>
        <w:t>Лодка прошла 3 км по течению реки и 2 км против течения за тоже время, за которое она могла бы пройти 6 км в стоячей воде. Скорость течения равна 2 км/ч. Найдите скорость лодки в стоячей воде.</w:t>
      </w:r>
    </w:p>
    <w:p w:rsidR="0086317B" w:rsidRDefault="00D40135" w:rsidP="0086317B">
      <w:pPr>
        <w:pStyle w:val="a3"/>
        <w:spacing w:line="360" w:lineRule="auto"/>
        <w:rPr>
          <w:color w:val="000000" w:themeColor="text1"/>
          <w:shd w:val="clear" w:color="auto" w:fill="FFFFFF"/>
        </w:rPr>
      </w:pPr>
      <w:r w:rsidRPr="00080D67">
        <w:rPr>
          <w:color w:val="000000" w:themeColor="text1"/>
          <w:shd w:val="clear" w:color="auto" w:fill="FFFFFF"/>
        </w:rPr>
        <w:tab/>
      </w:r>
      <w:r w:rsidR="0086317B">
        <w:rPr>
          <w:color w:val="000000" w:themeColor="text1"/>
          <w:u w:val="single"/>
          <w:shd w:val="clear" w:color="auto" w:fill="FFFFFF"/>
        </w:rPr>
        <w:t>Задача 2</w:t>
      </w:r>
      <w:r w:rsidRPr="00080D67">
        <w:rPr>
          <w:color w:val="000000" w:themeColor="text1"/>
          <w:u w:val="single"/>
          <w:shd w:val="clear" w:color="auto" w:fill="FFFFFF"/>
        </w:rPr>
        <w:t>.</w:t>
      </w:r>
      <w:r w:rsidRPr="00080D67">
        <w:rPr>
          <w:color w:val="000000" w:themeColor="text1"/>
          <w:shd w:val="clear" w:color="auto" w:fill="FFFFFF"/>
        </w:rPr>
        <w:t xml:space="preserve"> </w:t>
      </w:r>
      <w:r w:rsidR="0086317B">
        <w:rPr>
          <w:color w:val="000000" w:themeColor="text1"/>
          <w:shd w:val="clear" w:color="auto" w:fill="FFFFFF"/>
        </w:rPr>
        <w:t xml:space="preserve">Составьте задачу по заданной информационной модели и решите ее. </w:t>
      </w:r>
    </w:p>
    <w:p w:rsidR="0086317B" w:rsidRPr="0086317B" w:rsidRDefault="0086317B" w:rsidP="0086317B">
      <w:pPr>
        <w:pStyle w:val="a3"/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  <w:lang w:val="en-US"/>
        </w:rPr>
        <w:t>t</w:t>
      </w:r>
      <w:r w:rsidRPr="0086317B">
        <w:rPr>
          <w:color w:val="000000" w:themeColor="text1"/>
          <w:shd w:val="clear" w:color="auto" w:fill="FFFFFF"/>
          <w:vertAlign w:val="subscript"/>
        </w:rPr>
        <w:t>1</w:t>
      </w:r>
      <w:r>
        <w:rPr>
          <w:color w:val="000000" w:themeColor="text1"/>
          <w:shd w:val="clear" w:color="auto" w:fill="FFFFFF"/>
          <w:vertAlign w:val="subscript"/>
        </w:rPr>
        <w:t xml:space="preserve"> </w:t>
      </w:r>
      <w:r w:rsidRPr="0086317B">
        <w:rPr>
          <w:color w:val="000000" w:themeColor="text1"/>
          <w:shd w:val="clear" w:color="auto" w:fill="FFFFFF"/>
        </w:rPr>
        <w:t>˃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t</w:t>
      </w:r>
      <w:r w:rsidRPr="0086317B">
        <w:rPr>
          <w:color w:val="000000" w:themeColor="text1"/>
          <w:shd w:val="clear" w:color="auto" w:fill="FFFFFF"/>
          <w:vertAlign w:val="subscript"/>
        </w:rPr>
        <w:t>2</w:t>
      </w:r>
      <w:r>
        <w:rPr>
          <w:color w:val="000000" w:themeColor="text1"/>
          <w:shd w:val="clear" w:color="auto" w:fill="FFFFFF"/>
        </w:rPr>
        <w:t xml:space="preserve"> на 20 минут.</w:t>
      </w:r>
    </w:p>
    <w:p w:rsidR="0086317B" w:rsidRPr="0086317B" w:rsidRDefault="0086317B" w:rsidP="0086317B">
      <w:pPr>
        <w:pStyle w:val="a3"/>
        <w:spacing w:line="360" w:lineRule="auto"/>
        <w:rPr>
          <w:color w:val="000000" w:themeColor="text1"/>
          <w:shd w:val="clear" w:color="auto" w:fill="FFFFFF"/>
        </w:rPr>
      </w:pPr>
      <w:r>
        <w:t xml:space="preserve">  (</w:t>
      </w:r>
      <w:r w:rsidRPr="00244082">
        <w:t xml:space="preserve"> </w:t>
      </w:r>
      <w:proofErr w:type="spellStart"/>
      <w:r w:rsidRPr="00244082">
        <w:t>х</w:t>
      </w:r>
      <w:proofErr w:type="spellEnd"/>
      <w:r>
        <w:t xml:space="preserve"> – 6</w:t>
      </w:r>
      <w:r w:rsidRPr="00244082">
        <w:t>)</w:t>
      </w:r>
      <w:r>
        <w:t xml:space="preserve"> </w:t>
      </w:r>
      <w:r w:rsidRPr="00244082">
        <w:t>км/ч</w:t>
      </w:r>
      <w:r w:rsidRPr="00244082">
        <w:tab/>
        <w:t xml:space="preserve">                     </w:t>
      </w:r>
      <w:r>
        <w:t xml:space="preserve">           </w:t>
      </w:r>
      <w:proofErr w:type="spellStart"/>
      <w:r>
        <w:t>х</w:t>
      </w:r>
      <w:proofErr w:type="spellEnd"/>
      <w:r>
        <w:t xml:space="preserve"> </w:t>
      </w:r>
      <w:r w:rsidRPr="00244082">
        <w:t>км/ч</w:t>
      </w:r>
    </w:p>
    <w:p w:rsidR="0086317B" w:rsidRDefault="00DA439C" w:rsidP="0086317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.05pt;margin-top:5.1pt;width:51pt;height:0;z-index:25166233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19.05pt;margin-top:5.1pt;width:50.25pt;height:0;flip:x;z-index:25166438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69.3pt;margin-top:5.1pt;width:0;height:31.5pt;flip:y;z-index:251663360" o:connectortype="straight"/>
        </w:pict>
      </w:r>
      <w:r>
        <w:rPr>
          <w:noProof/>
        </w:rPr>
        <w:pict>
          <v:shape id="_x0000_s1034" type="#_x0000_t32" style="position:absolute;left:0;text-align:left;margin-left:21.05pt;margin-top:5.1pt;width:0;height:31.5pt;flip:y;z-index:251661312" o:connectortype="straight"/>
        </w:pict>
      </w:r>
    </w:p>
    <w:p w:rsidR="0086317B" w:rsidRDefault="0086317B" w:rsidP="0086317B"/>
    <w:p w:rsidR="0086317B" w:rsidRDefault="00DA439C" w:rsidP="0086317B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left:0;text-align:left;margin-left:188.15pt;margin-top:-61.8pt;width:15pt;height:147.35pt;rotation:-90;z-index:251666432"/>
        </w:pict>
      </w:r>
      <w:r>
        <w:rPr>
          <w:noProof/>
        </w:rPr>
        <w:pict>
          <v:shape id="_x0000_s1038" type="#_x0000_t87" style="position:absolute;left:0;text-align:left;margin-left:112.95pt;margin-top:-82.25pt;width:64.5pt;height:248.25pt;rotation:-90;z-index:251665408" strokeweight="1.5pt"/>
        </w:pict>
      </w:r>
      <w:r>
        <w:rPr>
          <w:noProof/>
        </w:rPr>
        <w:pict>
          <v:shape id="_x0000_s1033" type="#_x0000_t32" style="position:absolute;left:0;text-align:left;margin-left:21.05pt;margin-top:4.4pt;width:248.25pt;height:0;z-index:251660288" o:connectortype="straight" strokecolor="black [3213]" strokeweight="3pt"/>
        </w:pict>
      </w:r>
    </w:p>
    <w:p w:rsidR="0086317B" w:rsidRDefault="0086317B" w:rsidP="0086317B">
      <w:pPr>
        <w:jc w:val="center"/>
      </w:pPr>
      <w:r>
        <w:t>25 км</w:t>
      </w:r>
    </w:p>
    <w:p w:rsidR="0086317B" w:rsidRDefault="0086317B" w:rsidP="0086317B">
      <w:pPr>
        <w:tabs>
          <w:tab w:val="left" w:pos="5925"/>
        </w:tabs>
      </w:pPr>
      <w:r>
        <w:tab/>
      </w:r>
    </w:p>
    <w:p w:rsidR="0086317B" w:rsidRPr="00080D67" w:rsidRDefault="0086317B" w:rsidP="0086317B">
      <w:pPr>
        <w:pStyle w:val="a3"/>
        <w:spacing w:line="360" w:lineRule="auto"/>
        <w:rPr>
          <w:color w:val="000000" w:themeColor="text1"/>
          <w:shd w:val="clear" w:color="auto" w:fill="FFFFFF"/>
        </w:rPr>
      </w:pPr>
      <w:r>
        <w:t xml:space="preserve">                                  24 км</w:t>
      </w:r>
    </w:p>
    <w:p w:rsidR="00D40135" w:rsidRPr="00080D67" w:rsidRDefault="00D40135" w:rsidP="00080D67">
      <w:pPr>
        <w:pStyle w:val="a3"/>
        <w:spacing w:line="360" w:lineRule="auto"/>
        <w:rPr>
          <w:b/>
          <w:color w:val="000000" w:themeColor="text1"/>
          <w:shd w:val="clear" w:color="auto" w:fill="FFFFFF"/>
        </w:rPr>
      </w:pPr>
      <w:r w:rsidRPr="00080D67">
        <w:rPr>
          <w:color w:val="000000" w:themeColor="text1"/>
          <w:shd w:val="clear" w:color="auto" w:fill="FFFFFF"/>
        </w:rPr>
        <w:lastRenderedPageBreak/>
        <w:tab/>
      </w:r>
      <w:r w:rsidRPr="00080D67">
        <w:rPr>
          <w:b/>
          <w:color w:val="000000" w:themeColor="text1"/>
          <w:shd w:val="clear" w:color="auto" w:fill="FFFFFF"/>
        </w:rPr>
        <w:t>Вариант 3</w:t>
      </w:r>
    </w:p>
    <w:p w:rsidR="00D40135" w:rsidRPr="00080D67" w:rsidRDefault="00080D67" w:rsidP="00080D67">
      <w:pPr>
        <w:pStyle w:val="a3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shd w:val="clear" w:color="auto" w:fill="FFFFFF"/>
        </w:rPr>
        <w:tab/>
      </w:r>
      <w:r w:rsidRPr="00080D67">
        <w:rPr>
          <w:color w:val="000000" w:themeColor="text1"/>
          <w:u w:val="single"/>
          <w:shd w:val="clear" w:color="auto" w:fill="FFFFFF"/>
        </w:rPr>
        <w:t xml:space="preserve">Задача 1. </w:t>
      </w:r>
      <w:r w:rsidR="00D40135" w:rsidRPr="00080D67">
        <w:rPr>
          <w:color w:val="000000" w:themeColor="text1"/>
          <w:shd w:val="clear" w:color="auto" w:fill="FFFFFF"/>
        </w:rPr>
        <w:t>Тракторист должен был вспахать поле площадью 200 га. Он пахал ежедневно на 5 га больше, чем планировал, а поэтому вспахал поле на 2 дня раньше срока. За сколько дней вспахал тракторист поле?</w:t>
      </w:r>
    </w:p>
    <w:p w:rsidR="0086317B" w:rsidRDefault="00080D67" w:rsidP="00080D67">
      <w:pPr>
        <w:rPr>
          <w:color w:val="000000" w:themeColor="text1"/>
        </w:rPr>
      </w:pPr>
      <w:r w:rsidRPr="00080D67">
        <w:rPr>
          <w:color w:val="000000" w:themeColor="text1"/>
          <w:u w:val="single"/>
          <w:shd w:val="clear" w:color="auto" w:fill="FFFFFF"/>
        </w:rPr>
        <w:t>Задача 3.</w:t>
      </w:r>
      <w:r w:rsidRPr="00080D67">
        <w:rPr>
          <w:color w:val="000000" w:themeColor="text1"/>
          <w:shd w:val="clear" w:color="auto" w:fill="FFFFFF"/>
        </w:rPr>
        <w:t xml:space="preserve"> </w:t>
      </w:r>
      <w:r w:rsidR="00D166C2">
        <w:rPr>
          <w:color w:val="000000" w:themeColor="text1"/>
          <w:shd w:val="clear" w:color="auto" w:fill="FFFFFF"/>
        </w:rPr>
        <w:t>Сформулируйте задачу по данной информационной модели и решите ее.</w:t>
      </w:r>
    </w:p>
    <w:p w:rsidR="0086317B" w:rsidRPr="0086317B" w:rsidRDefault="0086317B" w:rsidP="0086317B">
      <w:pPr>
        <w:pStyle w:val="a3"/>
        <w:spacing w:line="360" w:lineRule="auto"/>
        <w:rPr>
          <w:color w:val="000000" w:themeColor="text1"/>
          <w:shd w:val="clear" w:color="auto" w:fill="FFFFFF"/>
        </w:rPr>
      </w:pPr>
      <w:r>
        <w:t xml:space="preserve">   18 м/мин</w:t>
      </w:r>
      <w:r w:rsidRPr="00244082">
        <w:tab/>
        <w:t xml:space="preserve">                     </w:t>
      </w:r>
      <w:r>
        <w:t xml:space="preserve">                    15 м/мин</w:t>
      </w:r>
    </w:p>
    <w:p w:rsidR="0086317B" w:rsidRDefault="00DA439C" w:rsidP="0086317B">
      <w:r>
        <w:rPr>
          <w:noProof/>
        </w:rPr>
        <w:pict>
          <v:shape id="_x0000_s1042" type="#_x0000_t32" style="position:absolute;left:0;text-align:left;margin-left:21.05pt;margin-top:5.1pt;width:51pt;height:0;z-index:25167052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19.05pt;margin-top:5.1pt;width:50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69.3pt;margin-top:5.1pt;width:0;height:31.5pt;flip:y;z-index:251671552" o:connectortype="straight"/>
        </w:pict>
      </w:r>
      <w:r>
        <w:rPr>
          <w:noProof/>
        </w:rPr>
        <w:pict>
          <v:shape id="_x0000_s1041" type="#_x0000_t32" style="position:absolute;left:0;text-align:left;margin-left:21.05pt;margin-top:5.1pt;width:0;height:31.5pt;flip:y;z-index:251669504" o:connectortype="straight"/>
        </w:pict>
      </w:r>
    </w:p>
    <w:p w:rsidR="0086317B" w:rsidRDefault="00DA439C" w:rsidP="0086317B">
      <w:r>
        <w:rPr>
          <w:noProof/>
          <w:lang w:eastAsia="ru-RU"/>
        </w:rPr>
        <w:pict>
          <v:shape id="_x0000_s1047" type="#_x0000_t32" style="position:absolute;left:0;text-align:left;margin-left:142.7pt;margin-top:12.45pt;width:.75pt;height:25.65pt;z-index:251674624" o:connectortype="straight"/>
        </w:pict>
      </w:r>
    </w:p>
    <w:p w:rsidR="00D166C2" w:rsidRDefault="00DA439C" w:rsidP="0086317B">
      <w:pPr>
        <w:tabs>
          <w:tab w:val="left" w:pos="2821"/>
        </w:tabs>
      </w:pPr>
      <w:r>
        <w:rPr>
          <w:noProof/>
        </w:rPr>
        <w:pict>
          <v:shape id="_x0000_s1045" type="#_x0000_t87" style="position:absolute;left:0;text-align:left;margin-left:112.95pt;margin-top:-82.25pt;width:64.5pt;height:248.25pt;rotation:-90;z-index:251673600" strokeweight="1.5pt"/>
        </w:pict>
      </w:r>
      <w:r>
        <w:rPr>
          <w:noProof/>
        </w:rPr>
        <w:pict>
          <v:shape id="_x0000_s1040" type="#_x0000_t32" style="position:absolute;left:0;text-align:left;margin-left:21.05pt;margin-top:4.4pt;width:248.25pt;height:0;z-index:251668480" o:connectortype="straight" strokecolor="black [3213]" strokeweight="3pt"/>
        </w:pict>
      </w:r>
      <w:r w:rsidR="0086317B">
        <w:tab/>
      </w:r>
      <w:r w:rsidR="00D166C2" w:rsidRPr="0017628E">
        <w:t xml:space="preserve">  </w:t>
      </w:r>
    </w:p>
    <w:p w:rsidR="00D166C2" w:rsidRPr="00D166C2" w:rsidRDefault="00D166C2" w:rsidP="0086317B">
      <w:pPr>
        <w:tabs>
          <w:tab w:val="left" w:pos="2821"/>
        </w:tabs>
        <w:rPr>
          <w:color w:val="FF0000"/>
        </w:rPr>
      </w:pPr>
      <w:r>
        <w:t xml:space="preserve">                          </w:t>
      </w:r>
      <w:r w:rsidRPr="0017628E">
        <w:rPr>
          <w:color w:val="FF0000"/>
        </w:rPr>
        <w:t xml:space="preserve">3 </w:t>
      </w:r>
      <w:r w:rsidRPr="00D166C2">
        <w:rPr>
          <w:color w:val="FF0000"/>
        </w:rPr>
        <w:t>мин</w:t>
      </w:r>
    </w:p>
    <w:p w:rsidR="0086317B" w:rsidRPr="00D166C2" w:rsidRDefault="0086317B" w:rsidP="00D166C2">
      <w:pPr>
        <w:tabs>
          <w:tab w:val="left" w:pos="5925"/>
        </w:tabs>
      </w:pPr>
      <w:r>
        <w:tab/>
      </w:r>
    </w:p>
    <w:p w:rsidR="00080D67" w:rsidRPr="0086317B" w:rsidRDefault="0086317B" w:rsidP="0086317B">
      <w:r w:rsidRPr="0017628E">
        <w:t xml:space="preserve">                          </w:t>
      </w:r>
      <w:r>
        <w:rPr>
          <w:lang w:val="en-US"/>
        </w:rPr>
        <w:t>S</w:t>
      </w:r>
      <w:r w:rsidRPr="0017628E">
        <w:t xml:space="preserve"> = </w:t>
      </w:r>
      <w:r>
        <w:t>? м</w:t>
      </w:r>
    </w:p>
    <w:sectPr w:rsidR="00080D67" w:rsidRPr="0086317B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3139C4"/>
    <w:rsid w:val="00080D67"/>
    <w:rsid w:val="0017628E"/>
    <w:rsid w:val="003139C4"/>
    <w:rsid w:val="00477716"/>
    <w:rsid w:val="004A50F2"/>
    <w:rsid w:val="005D31DF"/>
    <w:rsid w:val="008361C5"/>
    <w:rsid w:val="0086317B"/>
    <w:rsid w:val="00877850"/>
    <w:rsid w:val="009E2676"/>
    <w:rsid w:val="00A43411"/>
    <w:rsid w:val="00AB23EE"/>
    <w:rsid w:val="00B02180"/>
    <w:rsid w:val="00C52432"/>
    <w:rsid w:val="00D166C2"/>
    <w:rsid w:val="00D40135"/>
    <w:rsid w:val="00D43117"/>
    <w:rsid w:val="00DA439C"/>
    <w:rsid w:val="00D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3"/>
        <o:r id="V:Rule13" type="connector" idref="#_x0000_s1040"/>
        <o:r id="V:Rule14" type="connector" idref="#_x0000_s1035"/>
        <o:r id="V:Rule15" type="connector" idref="#_x0000_s1043"/>
        <o:r id="V:Rule16" type="connector" idref="#_x0000_s1041"/>
        <o:r id="V:Rule17" type="connector" idref="#_x0000_s1036"/>
        <o:r id="V:Rule18" type="connector" idref="#_x0000_s1047"/>
        <o:r id="V:Rule19" type="connector" idref="#_x0000_s1034"/>
        <o:r id="V:Rule20" type="connector" idref="#_x0000_s1042"/>
        <o:r id="V:Rule21" type="connector" idref="#_x0000_s1044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4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9C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02180"/>
  </w:style>
  <w:style w:type="paragraph" w:styleId="a4">
    <w:name w:val="Normal (Web)"/>
    <w:basedOn w:val="a"/>
    <w:uiPriority w:val="99"/>
    <w:unhideWhenUsed/>
    <w:rsid w:val="00D40135"/>
    <w:pPr>
      <w:shd w:val="clear" w:color="auto" w:fill="auto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863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3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17B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2017-03-22T12:59:00Z</dcterms:created>
  <dcterms:modified xsi:type="dcterms:W3CDTF">2017-03-26T12:07:00Z</dcterms:modified>
</cp:coreProperties>
</file>