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C" w:rsidRPr="00DE4876" w:rsidRDefault="009C4FFC" w:rsidP="009C4FFC">
      <w:pPr>
        <w:jc w:val="center"/>
        <w:rPr>
          <w:b/>
        </w:rPr>
      </w:pPr>
      <w:bookmarkStart w:id="0" w:name="_GoBack"/>
      <w:bookmarkEnd w:id="0"/>
      <w:r w:rsidRPr="00DE4876">
        <w:rPr>
          <w:b/>
        </w:rPr>
        <w:t xml:space="preserve">Уровень </w:t>
      </w:r>
      <w:proofErr w:type="spellStart"/>
      <w:r w:rsidRPr="00DE4876">
        <w:rPr>
          <w:b/>
        </w:rPr>
        <w:t>сформированности</w:t>
      </w:r>
      <w:proofErr w:type="spellEnd"/>
      <w:r w:rsidRPr="00DE4876">
        <w:rPr>
          <w:b/>
        </w:rPr>
        <w:t xml:space="preserve"> учебной компетенции</w:t>
      </w:r>
    </w:p>
    <w:p w:rsidR="009C4FFC" w:rsidRDefault="00596D4C" w:rsidP="002A31B7">
      <w:pPr>
        <w:jc w:val="center"/>
      </w:pPr>
      <w:r>
        <w:t>4 «Б» класса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1"/>
        <w:gridCol w:w="1276"/>
        <w:gridCol w:w="850"/>
        <w:gridCol w:w="992"/>
        <w:gridCol w:w="993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283"/>
        <w:gridCol w:w="284"/>
        <w:gridCol w:w="283"/>
        <w:gridCol w:w="284"/>
        <w:gridCol w:w="283"/>
        <w:gridCol w:w="426"/>
        <w:gridCol w:w="284"/>
        <w:gridCol w:w="288"/>
        <w:gridCol w:w="280"/>
        <w:gridCol w:w="365"/>
        <w:gridCol w:w="336"/>
        <w:gridCol w:w="317"/>
        <w:gridCol w:w="399"/>
      </w:tblGrid>
      <w:tr w:rsidR="00953CA9" w:rsidTr="00953CA9">
        <w:trPr>
          <w:trHeight w:val="307"/>
        </w:trPr>
        <w:tc>
          <w:tcPr>
            <w:tcW w:w="391" w:type="dxa"/>
            <w:vMerge w:val="restart"/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Территория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53CA9" w:rsidRPr="00953CA9" w:rsidRDefault="00953CA9" w:rsidP="00953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во детей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Ниже базового уровня</w:t>
            </w:r>
          </w:p>
          <w:p w:rsidR="00953CA9" w:rsidRPr="00953CA9" w:rsidRDefault="006C426B" w:rsidP="006C4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(менее 40%)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53CA9" w:rsidRPr="00953CA9" w:rsidRDefault="00953CA9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  <w:p w:rsidR="00953CA9" w:rsidRDefault="00953CA9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26B" w:rsidRPr="00953CA9" w:rsidRDefault="006C426B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(40-74%)</w:t>
            </w:r>
          </w:p>
        </w:tc>
        <w:tc>
          <w:tcPr>
            <w:tcW w:w="1134" w:type="dxa"/>
            <w:vMerge w:val="restart"/>
          </w:tcPr>
          <w:p w:rsidR="00953CA9" w:rsidRPr="00953CA9" w:rsidRDefault="00953CA9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Повышенный уровень</w:t>
            </w:r>
          </w:p>
          <w:p w:rsidR="00953CA9" w:rsidRPr="00953CA9" w:rsidRDefault="008455D5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(выше 75 100</w:t>
            </w:r>
            <w:r w:rsidR="006C426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953CA9" w:rsidRPr="00953C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53CA9" w:rsidRPr="00953CA9" w:rsidRDefault="00953CA9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Комплексное задание «Добрый совет»</w:t>
            </w:r>
          </w:p>
          <w:p w:rsidR="00621F44" w:rsidRPr="00953CA9" w:rsidRDefault="00621F44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(указывается процент детей, успешно справившихся с заданием)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A9" w:rsidRPr="00953CA9" w:rsidRDefault="00953CA9" w:rsidP="00953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Комплексное задание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«Поездка в Санкт-Петербург»</w:t>
            </w:r>
          </w:p>
        </w:tc>
        <w:tc>
          <w:tcPr>
            <w:tcW w:w="22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A9" w:rsidRPr="00953CA9" w:rsidRDefault="00953CA9" w:rsidP="00953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«Витамины и здоровье»</w:t>
            </w:r>
          </w:p>
        </w:tc>
      </w:tr>
      <w:tr w:rsidR="00953CA9" w:rsidTr="00953CA9">
        <w:trPr>
          <w:trHeight w:val="758"/>
        </w:trPr>
        <w:tc>
          <w:tcPr>
            <w:tcW w:w="391" w:type="dxa"/>
            <w:vMerge/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</w:tcPr>
          <w:p w:rsidR="00953CA9" w:rsidRPr="00953CA9" w:rsidRDefault="00953CA9" w:rsidP="009C4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CA9" w:rsidRPr="00953CA9" w:rsidRDefault="00953CA9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</w:tcBorders>
          </w:tcPr>
          <w:p w:rsidR="00953CA9" w:rsidRPr="00953CA9" w:rsidRDefault="00953CA9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3CA9" w:rsidRPr="00953CA9" w:rsidRDefault="00953CA9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953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953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953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953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953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953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953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53CA9" w:rsidTr="00953CA9">
        <w:trPr>
          <w:trHeight w:val="74"/>
        </w:trPr>
        <w:tc>
          <w:tcPr>
            <w:tcW w:w="391" w:type="dxa"/>
            <w:vMerge/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A9" w:rsidTr="00953CA9">
        <w:tc>
          <w:tcPr>
            <w:tcW w:w="391" w:type="dxa"/>
          </w:tcPr>
          <w:p w:rsidR="00953CA9" w:rsidRPr="00953CA9" w:rsidRDefault="00124666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3CA9" w:rsidRPr="00953CA9" w:rsidRDefault="00124666" w:rsidP="00124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Армизонская СОШ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53CA9" w:rsidRPr="00953CA9" w:rsidRDefault="00124666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24666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53CA9" w:rsidRPr="00953CA9" w:rsidRDefault="00124666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953CA9" w:rsidRPr="00953CA9" w:rsidRDefault="00124666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1C7B2B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953CA9" w:rsidTr="00953CA9">
        <w:tc>
          <w:tcPr>
            <w:tcW w:w="391" w:type="dxa"/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A9" w:rsidTr="00953CA9">
        <w:tc>
          <w:tcPr>
            <w:tcW w:w="391" w:type="dxa"/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953CA9" w:rsidRPr="00953CA9" w:rsidRDefault="00953CA9" w:rsidP="002A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1B7" w:rsidRDefault="002A31B7" w:rsidP="002A31B7">
      <w:pPr>
        <w:jc w:val="center"/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82"/>
        <w:gridCol w:w="283"/>
        <w:gridCol w:w="282"/>
        <w:gridCol w:w="283"/>
        <w:gridCol w:w="283"/>
        <w:gridCol w:w="284"/>
        <w:gridCol w:w="283"/>
        <w:gridCol w:w="284"/>
        <w:gridCol w:w="283"/>
        <w:gridCol w:w="396"/>
        <w:gridCol w:w="426"/>
        <w:gridCol w:w="425"/>
        <w:gridCol w:w="425"/>
        <w:gridCol w:w="425"/>
        <w:gridCol w:w="426"/>
        <w:gridCol w:w="425"/>
        <w:gridCol w:w="425"/>
        <w:gridCol w:w="567"/>
        <w:gridCol w:w="709"/>
        <w:gridCol w:w="709"/>
        <w:gridCol w:w="425"/>
        <w:gridCol w:w="425"/>
        <w:gridCol w:w="425"/>
        <w:gridCol w:w="284"/>
        <w:gridCol w:w="283"/>
        <w:gridCol w:w="284"/>
        <w:gridCol w:w="283"/>
        <w:gridCol w:w="284"/>
        <w:gridCol w:w="283"/>
      </w:tblGrid>
      <w:tr w:rsidR="00DE4876" w:rsidTr="001077AF">
        <w:trPr>
          <w:trHeight w:val="307"/>
        </w:trPr>
        <w:tc>
          <w:tcPr>
            <w:tcW w:w="6487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E4876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омплексное задание «Путешествуйте по городам России</w:t>
            </w: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(указывается процент детей, успешно справившихся с заданием)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Комплексное задание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«Спортивная площадка»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Комплексное задание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«Экскурсия»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76" w:rsidRDefault="00DE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«Минеральные соли»</w:t>
            </w:r>
          </w:p>
          <w:p w:rsidR="00DE4876" w:rsidRPr="00953CA9" w:rsidRDefault="00DE4876" w:rsidP="00DE4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7AF" w:rsidTr="001077AF">
        <w:trPr>
          <w:trHeight w:val="975"/>
        </w:trPr>
        <w:tc>
          <w:tcPr>
            <w:tcW w:w="282" w:type="dxa"/>
            <w:tcBorders>
              <w:top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E4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E4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E4876" w:rsidRPr="00953CA9" w:rsidRDefault="00DE4876" w:rsidP="00DE4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E4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Default="00DE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E4876" w:rsidRPr="00953CA9" w:rsidRDefault="00DE4876" w:rsidP="00DE4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077AF" w:rsidTr="001077AF">
        <w:tc>
          <w:tcPr>
            <w:tcW w:w="282" w:type="dxa"/>
            <w:tcBorders>
              <w:right w:val="single" w:sz="4" w:space="0" w:color="auto"/>
            </w:tcBorders>
          </w:tcPr>
          <w:p w:rsidR="00DE4876" w:rsidRPr="00953CA9" w:rsidRDefault="001C7B2B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1C7B2B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1C7B2B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1C7B2B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4876" w:rsidRPr="00953CA9" w:rsidRDefault="001C7B2B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E4876" w:rsidRPr="00953CA9" w:rsidRDefault="001C7B2B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1C7B2B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1C7B2B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1C7B2B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1C7B2B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596D4C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1077AF" w:rsidTr="001077AF">
        <w:tc>
          <w:tcPr>
            <w:tcW w:w="282" w:type="dxa"/>
            <w:tcBorders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7AF" w:rsidTr="001077AF">
        <w:tc>
          <w:tcPr>
            <w:tcW w:w="282" w:type="dxa"/>
            <w:tcBorders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E4876" w:rsidRPr="00953CA9" w:rsidRDefault="00DE4876" w:rsidP="00D13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4876" w:rsidRDefault="00DE4876" w:rsidP="00DE4876">
      <w:pPr>
        <w:jc w:val="center"/>
      </w:pPr>
    </w:p>
    <w:p w:rsidR="00CF78D5" w:rsidRDefault="00DB2BBC" w:rsidP="00CF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8D5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F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BBC" w:rsidRPr="003D3A47" w:rsidRDefault="003D3A47" w:rsidP="003D3A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B2BBC" w:rsidRPr="003D3A47">
        <w:rPr>
          <w:rFonts w:ascii="Times New Roman" w:hAnsi="Times New Roman" w:cs="Times New Roman"/>
          <w:sz w:val="24"/>
          <w:szCs w:val="24"/>
        </w:rPr>
        <w:t xml:space="preserve">езультаты выполнения </w:t>
      </w:r>
      <w:r>
        <w:rPr>
          <w:rFonts w:ascii="Times New Roman" w:hAnsi="Times New Roman" w:cs="Times New Roman"/>
          <w:sz w:val="24"/>
          <w:szCs w:val="24"/>
        </w:rPr>
        <w:t>задания учащимися класса.</w:t>
      </w:r>
    </w:p>
    <w:p w:rsidR="00DB2BBC" w:rsidRPr="003D3A47" w:rsidRDefault="003D3A47" w:rsidP="003D3A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2BBC" w:rsidRPr="003D3A47">
        <w:rPr>
          <w:rFonts w:ascii="Times New Roman" w:hAnsi="Times New Roman" w:cs="Times New Roman"/>
          <w:sz w:val="24"/>
          <w:szCs w:val="24"/>
        </w:rPr>
        <w:t xml:space="preserve"> чём сильные и слабые стороны выполнения </w:t>
      </w:r>
      <w:r w:rsidR="00CF78D5" w:rsidRPr="003D3A47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BBC" w:rsidRDefault="003D3A47" w:rsidP="003D3A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2BBC" w:rsidRPr="003D3A47">
        <w:rPr>
          <w:rFonts w:ascii="Times New Roman" w:hAnsi="Times New Roman" w:cs="Times New Roman"/>
          <w:sz w:val="24"/>
          <w:szCs w:val="24"/>
        </w:rPr>
        <w:t>акие типичные ошибки делают учащиеся при выполнении задания</w:t>
      </w:r>
      <w:r w:rsidR="00CF78D5" w:rsidRPr="003D3A47">
        <w:rPr>
          <w:rFonts w:ascii="Times New Roman" w:hAnsi="Times New Roman" w:cs="Times New Roman"/>
          <w:sz w:val="24"/>
          <w:szCs w:val="24"/>
        </w:rPr>
        <w:t>.</w:t>
      </w:r>
    </w:p>
    <w:p w:rsidR="005110CB" w:rsidRDefault="005110CB" w:rsidP="005110C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можно сделать вывод, что ученики справились неплохо. Из 24 учеников13 детей выполнили предложенные задания на базовом уровне (40 – 74 %), а 5 на повышенном (75 – 100%) и только 6 учеников выполнили ниже базового уровня (менее 40 %).</w:t>
      </w:r>
    </w:p>
    <w:p w:rsidR="005110CB" w:rsidRDefault="005110CB" w:rsidP="005110C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(100%) справились с заданием</w:t>
      </w:r>
      <w:r w:rsidR="00D4237B">
        <w:rPr>
          <w:rFonts w:ascii="Times New Roman" w:hAnsi="Times New Roman" w:cs="Times New Roman"/>
          <w:sz w:val="24"/>
          <w:szCs w:val="24"/>
        </w:rPr>
        <w:t>:</w:t>
      </w:r>
    </w:p>
    <w:p w:rsidR="005110CB" w:rsidRDefault="005110CB" w:rsidP="005110C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заполнению таблицы с ценами;</w:t>
      </w:r>
    </w:p>
    <w:p w:rsidR="005110CB" w:rsidRDefault="005110CB" w:rsidP="005110C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нахождению словосочетания, в котором одно из слов употреблено в переносном значении;</w:t>
      </w:r>
    </w:p>
    <w:p w:rsidR="005110CB" w:rsidRDefault="005110CB" w:rsidP="005110C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4237B">
        <w:rPr>
          <w:rFonts w:ascii="Times New Roman" w:hAnsi="Times New Roman" w:cs="Times New Roman"/>
          <w:sz w:val="24"/>
          <w:szCs w:val="24"/>
        </w:rPr>
        <w:t>по восстановлению таблицы с баллами;</w:t>
      </w:r>
    </w:p>
    <w:p w:rsidR="002B0967" w:rsidRDefault="002B0967" w:rsidP="005110C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работе с лентой времени;</w:t>
      </w:r>
    </w:p>
    <w:p w:rsidR="00D4237B" w:rsidRDefault="00D4237B" w:rsidP="00D42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92 % детей справились с заданием:</w:t>
      </w:r>
    </w:p>
    <w:p w:rsidR="00D4237B" w:rsidRDefault="00D4237B" w:rsidP="00D42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по вычислению стоимости билетов;</w:t>
      </w:r>
    </w:p>
    <w:p w:rsidR="00D4237B" w:rsidRDefault="00D4237B" w:rsidP="00D42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по работе с расписанием автобусов;</w:t>
      </w:r>
    </w:p>
    <w:p w:rsidR="00D4237B" w:rsidRDefault="00D4237B" w:rsidP="00D42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по составлению ужина для детей;</w:t>
      </w:r>
    </w:p>
    <w:p w:rsidR="00D4237B" w:rsidRDefault="00A81364" w:rsidP="00D42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4237B">
        <w:rPr>
          <w:rFonts w:ascii="Times New Roman" w:hAnsi="Times New Roman" w:cs="Times New Roman"/>
          <w:sz w:val="24"/>
          <w:szCs w:val="24"/>
        </w:rPr>
        <w:t>91% детей справились с заданием по определению праздника, который отмечают 9 мая.</w:t>
      </w:r>
    </w:p>
    <w:p w:rsidR="00A81364" w:rsidRDefault="00A81364" w:rsidP="00D42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Очень плохо давались задания по работе с текстом, когда необходимо досконально его изучить и выписывать ответы на вопросы. </w:t>
      </w:r>
      <w:r w:rsidR="00D06C34">
        <w:rPr>
          <w:rFonts w:ascii="Times New Roman" w:hAnsi="Times New Roman" w:cs="Times New Roman"/>
          <w:sz w:val="24"/>
          <w:szCs w:val="24"/>
        </w:rPr>
        <w:t xml:space="preserve">Тяжело давались задания про минеральные соли и витамины. </w:t>
      </w:r>
      <w:r>
        <w:rPr>
          <w:rFonts w:ascii="Times New Roman" w:hAnsi="Times New Roman" w:cs="Times New Roman"/>
          <w:sz w:val="24"/>
          <w:szCs w:val="24"/>
        </w:rPr>
        <w:t>Детям было сложно расположить доску и мишень на спортивной площадке. Легко давались задания, в которых необходимо было выполнять математические вычисления</w:t>
      </w:r>
      <w:r w:rsidR="002B0967">
        <w:rPr>
          <w:rFonts w:ascii="Times New Roman" w:hAnsi="Times New Roman" w:cs="Times New Roman"/>
          <w:sz w:val="24"/>
          <w:szCs w:val="24"/>
        </w:rPr>
        <w:t xml:space="preserve">, определять часть речи и словосочетание, в котором одно из слов употреблено в переносном значении и </w:t>
      </w:r>
      <w:proofErr w:type="gramStart"/>
      <w:r w:rsidR="002B0967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="002B0967">
        <w:rPr>
          <w:rFonts w:ascii="Times New Roman" w:hAnsi="Times New Roman" w:cs="Times New Roman"/>
          <w:sz w:val="24"/>
          <w:szCs w:val="24"/>
        </w:rPr>
        <w:t xml:space="preserve"> с лентой времени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1364" w:rsidRPr="00D06C34" w:rsidRDefault="00D06C34" w:rsidP="00A813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C34">
        <w:rPr>
          <w:rFonts w:ascii="Times New Roman" w:hAnsi="Times New Roman" w:cs="Times New Roman"/>
          <w:sz w:val="24"/>
          <w:szCs w:val="24"/>
        </w:rPr>
        <w:t>Главной типичной</w:t>
      </w:r>
      <w:r w:rsidR="00A81364" w:rsidRPr="00D06C34">
        <w:rPr>
          <w:rFonts w:ascii="Times New Roman" w:hAnsi="Times New Roman" w:cs="Times New Roman"/>
          <w:sz w:val="24"/>
          <w:szCs w:val="24"/>
        </w:rPr>
        <w:t xml:space="preserve"> </w:t>
      </w:r>
      <w:r w:rsidRPr="00D06C34">
        <w:rPr>
          <w:rFonts w:ascii="Times New Roman" w:hAnsi="Times New Roman" w:cs="Times New Roman"/>
          <w:sz w:val="24"/>
          <w:szCs w:val="24"/>
        </w:rPr>
        <w:t xml:space="preserve">ошибкой детей было то, что они давали </w:t>
      </w:r>
      <w:r w:rsidR="00A81364" w:rsidRPr="00D06C34">
        <w:rPr>
          <w:rFonts w:ascii="Times New Roman" w:hAnsi="Times New Roman" w:cs="Times New Roman"/>
          <w:sz w:val="24"/>
          <w:szCs w:val="24"/>
        </w:rPr>
        <w:t xml:space="preserve"> неполный ответ</w:t>
      </w:r>
      <w:r>
        <w:rPr>
          <w:rFonts w:ascii="Times New Roman" w:hAnsi="Times New Roman" w:cs="Times New Roman"/>
          <w:sz w:val="24"/>
          <w:szCs w:val="24"/>
        </w:rPr>
        <w:t>. На мой взгляд, это связано с тем, что дети не внимательно читают предложенное задание.</w:t>
      </w:r>
    </w:p>
    <w:p w:rsidR="00A81364" w:rsidRPr="00A81364" w:rsidRDefault="00A81364" w:rsidP="00A81364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1364" w:rsidRPr="00A81364" w:rsidSect="002A3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28E"/>
    <w:multiLevelType w:val="hybridMultilevel"/>
    <w:tmpl w:val="19E6D04E"/>
    <w:lvl w:ilvl="0" w:tplc="027E0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2506A"/>
    <w:multiLevelType w:val="hybridMultilevel"/>
    <w:tmpl w:val="B04023DA"/>
    <w:lvl w:ilvl="0" w:tplc="4C48C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E94FFF"/>
    <w:multiLevelType w:val="hybridMultilevel"/>
    <w:tmpl w:val="C83635E8"/>
    <w:lvl w:ilvl="0" w:tplc="09AEC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995F1E"/>
    <w:multiLevelType w:val="hybridMultilevel"/>
    <w:tmpl w:val="8DF6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31B7"/>
    <w:rsid w:val="001077AF"/>
    <w:rsid w:val="00124666"/>
    <w:rsid w:val="001C7B2B"/>
    <w:rsid w:val="002A31B7"/>
    <w:rsid w:val="002B0967"/>
    <w:rsid w:val="003D3A47"/>
    <w:rsid w:val="005110CB"/>
    <w:rsid w:val="00596D4C"/>
    <w:rsid w:val="00621F44"/>
    <w:rsid w:val="006C426B"/>
    <w:rsid w:val="007B2238"/>
    <w:rsid w:val="008455D5"/>
    <w:rsid w:val="00953CA9"/>
    <w:rsid w:val="009C4FFC"/>
    <w:rsid w:val="00A81364"/>
    <w:rsid w:val="00AE1505"/>
    <w:rsid w:val="00CF78D5"/>
    <w:rsid w:val="00D06C34"/>
    <w:rsid w:val="00D4237B"/>
    <w:rsid w:val="00DB2BBC"/>
    <w:rsid w:val="00DE4876"/>
    <w:rsid w:val="00E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2014-05-28T17:22:00Z</cp:lastPrinted>
  <dcterms:created xsi:type="dcterms:W3CDTF">2014-05-16T05:08:00Z</dcterms:created>
  <dcterms:modified xsi:type="dcterms:W3CDTF">2015-01-20T13:58:00Z</dcterms:modified>
</cp:coreProperties>
</file>